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616" w:rsidRPr="00902EB5" w:rsidRDefault="00FC3616">
      <w:pPr>
        <w:tabs>
          <w:tab w:val="left" w:pos="9923"/>
        </w:tabs>
        <w:ind w:firstLine="0"/>
        <w:jc w:val="center"/>
        <w:rPr>
          <w:b/>
          <w:bCs/>
          <w:sz w:val="18"/>
        </w:rPr>
      </w:pPr>
      <w:r w:rsidRPr="00902EB5">
        <w:rPr>
          <w:b/>
          <w:bCs/>
          <w:sz w:val="34"/>
        </w:rPr>
        <w:t xml:space="preserve">ДОГОВОР № </w:t>
      </w:r>
      <w:r w:rsidRPr="00902EB5">
        <w:rPr>
          <w:b/>
          <w:bCs/>
          <w:noProof/>
          <w:sz w:val="34"/>
        </w:rPr>
        <w:t>____</w:t>
      </w:r>
      <w:r w:rsidR="00E96528" w:rsidRPr="00902EB5">
        <w:rPr>
          <w:b/>
          <w:bCs/>
          <w:sz w:val="34"/>
        </w:rPr>
        <w:t>_____</w:t>
      </w:r>
    </w:p>
    <w:p w:rsidR="00FC3616" w:rsidRPr="00902EB5" w:rsidRDefault="00FC3616">
      <w:pPr>
        <w:jc w:val="center"/>
        <w:rPr>
          <w:sz w:val="20"/>
          <w:szCs w:val="24"/>
        </w:rPr>
      </w:pPr>
    </w:p>
    <w:p w:rsidR="00FC3616" w:rsidRPr="00902EB5" w:rsidRDefault="00FC3616">
      <w:pPr>
        <w:tabs>
          <w:tab w:val="right" w:pos="9921"/>
        </w:tabs>
        <w:rPr>
          <w:sz w:val="20"/>
          <w:szCs w:val="22"/>
        </w:rPr>
      </w:pPr>
      <w:r w:rsidRPr="00902EB5">
        <w:rPr>
          <w:sz w:val="20"/>
          <w:szCs w:val="22"/>
        </w:rPr>
        <w:t>г. Белгород</w:t>
      </w:r>
      <w:r w:rsidR="00E96528" w:rsidRPr="00902EB5">
        <w:rPr>
          <w:sz w:val="20"/>
          <w:szCs w:val="22"/>
        </w:rPr>
        <w:t xml:space="preserve"> </w:t>
      </w:r>
      <w:r w:rsidRPr="00902EB5">
        <w:rPr>
          <w:sz w:val="20"/>
          <w:szCs w:val="22"/>
        </w:rPr>
        <w:tab/>
      </w:r>
      <w:r w:rsidR="00E96528" w:rsidRPr="00902EB5">
        <w:rPr>
          <w:sz w:val="20"/>
          <w:szCs w:val="22"/>
        </w:rPr>
        <w:t xml:space="preserve"> </w:t>
      </w:r>
      <w:r w:rsidRPr="00902EB5">
        <w:rPr>
          <w:sz w:val="20"/>
          <w:szCs w:val="22"/>
        </w:rPr>
        <w:t>«__</w:t>
      </w:r>
      <w:r w:rsidR="00E96528" w:rsidRPr="00902EB5">
        <w:rPr>
          <w:sz w:val="20"/>
          <w:szCs w:val="22"/>
        </w:rPr>
        <w:t>__</w:t>
      </w:r>
      <w:r w:rsidRPr="00902EB5">
        <w:rPr>
          <w:sz w:val="20"/>
          <w:szCs w:val="22"/>
        </w:rPr>
        <w:t>__»____</w:t>
      </w:r>
      <w:r w:rsidR="00E96528" w:rsidRPr="00902EB5">
        <w:rPr>
          <w:sz w:val="20"/>
          <w:szCs w:val="22"/>
        </w:rPr>
        <w:t>__</w:t>
      </w:r>
      <w:r w:rsidRPr="00902EB5">
        <w:rPr>
          <w:sz w:val="20"/>
          <w:szCs w:val="22"/>
        </w:rPr>
        <w:t>____ 20</w:t>
      </w:r>
      <w:r w:rsidR="00F26F61" w:rsidRPr="00902EB5">
        <w:rPr>
          <w:sz w:val="20"/>
          <w:szCs w:val="22"/>
        </w:rPr>
        <w:t>20</w:t>
      </w:r>
      <w:r w:rsidRPr="00902EB5">
        <w:rPr>
          <w:sz w:val="20"/>
          <w:szCs w:val="22"/>
        </w:rPr>
        <w:t xml:space="preserve"> г.</w:t>
      </w:r>
    </w:p>
    <w:p w:rsidR="00FC3616" w:rsidRPr="00902EB5" w:rsidRDefault="00FC3616">
      <w:pPr>
        <w:tabs>
          <w:tab w:val="right" w:pos="9921"/>
        </w:tabs>
        <w:rPr>
          <w:sz w:val="20"/>
          <w:szCs w:val="22"/>
        </w:rPr>
      </w:pPr>
    </w:p>
    <w:p w:rsidR="00FC3616" w:rsidRPr="00902EB5" w:rsidRDefault="00FC3616">
      <w:pPr>
        <w:spacing w:line="0" w:lineRule="atLeast"/>
        <w:rPr>
          <w:sz w:val="20"/>
          <w:szCs w:val="22"/>
        </w:rPr>
      </w:pPr>
      <w:r w:rsidRPr="00902EB5">
        <w:rPr>
          <w:noProof/>
          <w:sz w:val="20"/>
          <w:szCs w:val="22"/>
        </w:rPr>
        <w:t>________________________, именуемое в дальнейшем «Заказчик», в лице _____________, действующей на основании ______________</w:t>
      </w:r>
      <w:r w:rsidRPr="00902EB5">
        <w:rPr>
          <w:sz w:val="20"/>
          <w:szCs w:val="22"/>
        </w:rPr>
        <w:t>, с одной стороны, и Федера</w:t>
      </w:r>
      <w:r w:rsidR="00C64EAF" w:rsidRPr="00902EB5">
        <w:rPr>
          <w:sz w:val="20"/>
          <w:szCs w:val="22"/>
        </w:rPr>
        <w:t>льное государственное бюджетное образовательное учрежд</w:t>
      </w:r>
      <w:r w:rsidR="00C64EAF" w:rsidRPr="00902EB5">
        <w:rPr>
          <w:sz w:val="20"/>
          <w:szCs w:val="22"/>
        </w:rPr>
        <w:t>е</w:t>
      </w:r>
      <w:r w:rsidR="00C64EAF" w:rsidRPr="00902EB5">
        <w:rPr>
          <w:sz w:val="20"/>
          <w:szCs w:val="22"/>
        </w:rPr>
        <w:t>ние</w:t>
      </w:r>
      <w:r w:rsidRPr="00902EB5">
        <w:rPr>
          <w:sz w:val="20"/>
          <w:szCs w:val="22"/>
        </w:rPr>
        <w:t xml:space="preserve"> высшего образования «Белгородский государственный технологический университет им. В.Г. Шухова» (</w:t>
      </w:r>
      <w:r w:rsidR="00C64EAF" w:rsidRPr="00902EB5">
        <w:rPr>
          <w:sz w:val="20"/>
          <w:szCs w:val="22"/>
        </w:rPr>
        <w:t>БГТУ им. В.Г. Шухова), именуемое</w:t>
      </w:r>
      <w:r w:rsidRPr="00902EB5">
        <w:rPr>
          <w:sz w:val="20"/>
          <w:szCs w:val="22"/>
        </w:rPr>
        <w:t xml:space="preserve"> в дальнейшем «Исполнитель», в лице первого проректора Евтушенк</w:t>
      </w:r>
      <w:r w:rsidR="00C64EAF" w:rsidRPr="00902EB5">
        <w:rPr>
          <w:sz w:val="20"/>
          <w:szCs w:val="22"/>
        </w:rPr>
        <w:t>о Евгения Ивановича, действующего</w:t>
      </w:r>
      <w:r w:rsidRPr="00902EB5">
        <w:rPr>
          <w:sz w:val="20"/>
          <w:szCs w:val="22"/>
        </w:rPr>
        <w:t xml:space="preserve"> на основании </w:t>
      </w:r>
      <w:r w:rsidR="007333DE" w:rsidRPr="00902EB5">
        <w:rPr>
          <w:sz w:val="20"/>
          <w:szCs w:val="22"/>
        </w:rPr>
        <w:t>приказа от 13.02.2019 г. № 4/33</w:t>
      </w:r>
      <w:r w:rsidRPr="00902EB5">
        <w:rPr>
          <w:sz w:val="20"/>
          <w:szCs w:val="22"/>
        </w:rPr>
        <w:t xml:space="preserve">, с другой стороны, именуемые в дальнейшем «Стороны», </w:t>
      </w:r>
      <w:r w:rsidR="00F26F61" w:rsidRPr="00902EB5">
        <w:rPr>
          <w:sz w:val="20"/>
          <w:szCs w:val="22"/>
        </w:rPr>
        <w:t xml:space="preserve">в соответствии с </w:t>
      </w:r>
      <w:proofErr w:type="spellStart"/>
      <w:r w:rsidR="00F26F61" w:rsidRPr="00902EB5">
        <w:rPr>
          <w:sz w:val="20"/>
          <w:szCs w:val="22"/>
        </w:rPr>
        <w:t>п.4</w:t>
      </w:r>
      <w:proofErr w:type="spellEnd"/>
      <w:r w:rsidR="00F26F61" w:rsidRPr="00902EB5">
        <w:rPr>
          <w:sz w:val="20"/>
          <w:szCs w:val="22"/>
        </w:rPr>
        <w:t xml:space="preserve"> </w:t>
      </w:r>
      <w:proofErr w:type="spellStart"/>
      <w:r w:rsidR="00F26F61" w:rsidRPr="00902EB5">
        <w:rPr>
          <w:sz w:val="20"/>
          <w:szCs w:val="22"/>
        </w:rPr>
        <w:t>ч.1</w:t>
      </w:r>
      <w:proofErr w:type="spellEnd"/>
      <w:r w:rsidR="00F26F61" w:rsidRPr="00902EB5">
        <w:rPr>
          <w:sz w:val="20"/>
          <w:szCs w:val="22"/>
        </w:rPr>
        <w:t xml:space="preserve"> </w:t>
      </w:r>
      <w:proofErr w:type="spellStart"/>
      <w:r w:rsidR="00F26F61" w:rsidRPr="00902EB5">
        <w:rPr>
          <w:sz w:val="20"/>
          <w:szCs w:val="22"/>
        </w:rPr>
        <w:t>ст.93</w:t>
      </w:r>
      <w:proofErr w:type="spellEnd"/>
      <w:r w:rsidR="00F26F61" w:rsidRPr="00902EB5">
        <w:rPr>
          <w:sz w:val="20"/>
          <w:szCs w:val="22"/>
        </w:rPr>
        <w:t xml:space="preserve"> Федерального закона от </w:t>
      </w:r>
      <w:proofErr w:type="spellStart"/>
      <w:r w:rsidR="00F26F61" w:rsidRPr="00902EB5">
        <w:rPr>
          <w:sz w:val="20"/>
          <w:szCs w:val="22"/>
        </w:rPr>
        <w:t>05.04.2013г</w:t>
      </w:r>
      <w:proofErr w:type="spellEnd"/>
      <w:r w:rsidR="00F26F61" w:rsidRPr="00902EB5">
        <w:rPr>
          <w:sz w:val="20"/>
          <w:szCs w:val="22"/>
        </w:rPr>
        <w:t xml:space="preserve">. № 44-ФЗ «О контрактной системе в сфере закупок товаров работ, услуг для обеспечения государственных и муниципальных нужд» </w:t>
      </w:r>
      <w:proofErr w:type="spellStart"/>
      <w:r w:rsidR="00F26F61" w:rsidRPr="00902EB5">
        <w:rPr>
          <w:sz w:val="20"/>
          <w:szCs w:val="22"/>
        </w:rPr>
        <w:t>ИКЗ</w:t>
      </w:r>
      <w:proofErr w:type="spellEnd"/>
      <w:r w:rsidR="00F26F61" w:rsidRPr="00902EB5">
        <w:rPr>
          <w:sz w:val="20"/>
          <w:szCs w:val="22"/>
        </w:rPr>
        <w:t xml:space="preserve"> _______________________, </w:t>
      </w:r>
      <w:r w:rsidRPr="00902EB5">
        <w:rPr>
          <w:sz w:val="20"/>
          <w:szCs w:val="22"/>
        </w:rPr>
        <w:t>з</w:t>
      </w:r>
      <w:r w:rsidRPr="00902EB5">
        <w:rPr>
          <w:sz w:val="20"/>
          <w:szCs w:val="22"/>
        </w:rPr>
        <w:t>а</w:t>
      </w:r>
      <w:r w:rsidRPr="00902EB5">
        <w:rPr>
          <w:sz w:val="20"/>
          <w:szCs w:val="22"/>
        </w:rPr>
        <w:t>ключили настоящий договор о нижеследующем:</w:t>
      </w:r>
    </w:p>
    <w:p w:rsidR="00FC3616" w:rsidRPr="00902EB5" w:rsidRDefault="00FC3616">
      <w:pPr>
        <w:pStyle w:val="1"/>
        <w:keepNext w:val="0"/>
        <w:widowControl w:val="0"/>
        <w:tabs>
          <w:tab w:val="clear" w:pos="9921"/>
          <w:tab w:val="left" w:pos="360"/>
          <w:tab w:val="left" w:leader="underscore" w:pos="9923"/>
        </w:tabs>
        <w:spacing w:line="0" w:lineRule="atLeast"/>
        <w:ind w:left="360" w:hanging="360"/>
        <w:rPr>
          <w:sz w:val="20"/>
          <w:szCs w:val="22"/>
        </w:rPr>
      </w:pPr>
      <w:r w:rsidRPr="00902EB5">
        <w:rPr>
          <w:sz w:val="20"/>
          <w:szCs w:val="22"/>
        </w:rPr>
        <w:t>1. ПРЕДМЕТ ДОГОВОРА</w:t>
      </w:r>
    </w:p>
    <w:p w:rsidR="00FC3616" w:rsidRPr="00902EB5" w:rsidRDefault="00FC3616" w:rsidP="00F26F61">
      <w:pPr>
        <w:tabs>
          <w:tab w:val="left" w:leader="underscore" w:pos="9923"/>
        </w:tabs>
        <w:spacing w:line="0" w:lineRule="atLeast"/>
        <w:rPr>
          <w:sz w:val="20"/>
          <w:szCs w:val="22"/>
        </w:rPr>
      </w:pPr>
      <w:r w:rsidRPr="00902EB5">
        <w:rPr>
          <w:sz w:val="20"/>
          <w:szCs w:val="22"/>
        </w:rPr>
        <w:t>1.1. «Заказчик» поручает, а «Исполнитель» принимает на себя на себя обязательства по оказанию услуг: «Пр</w:t>
      </w:r>
      <w:r w:rsidRPr="00902EB5">
        <w:rPr>
          <w:sz w:val="20"/>
          <w:szCs w:val="22"/>
        </w:rPr>
        <w:t>о</w:t>
      </w:r>
      <w:r w:rsidRPr="00902EB5">
        <w:rPr>
          <w:sz w:val="20"/>
          <w:szCs w:val="22"/>
        </w:rPr>
        <w:t>ведение курсов повышения квалификации «</w:t>
      </w:r>
      <w:r w:rsidR="00F26F61" w:rsidRPr="00902EB5">
        <w:rPr>
          <w:sz w:val="20"/>
          <w:szCs w:val="22"/>
        </w:rPr>
        <w:t>Подготовка и реализация энергосервисных контрактов на объектах бю</w:t>
      </w:r>
      <w:r w:rsidR="00F26F61" w:rsidRPr="00902EB5">
        <w:rPr>
          <w:sz w:val="20"/>
          <w:szCs w:val="22"/>
        </w:rPr>
        <w:t>д</w:t>
      </w:r>
      <w:r w:rsidR="00F26F61" w:rsidRPr="00902EB5">
        <w:rPr>
          <w:sz w:val="20"/>
          <w:szCs w:val="22"/>
        </w:rPr>
        <w:t>жетной сферы</w:t>
      </w:r>
      <w:r w:rsidRPr="00902EB5">
        <w:rPr>
          <w:sz w:val="20"/>
          <w:szCs w:val="22"/>
        </w:rPr>
        <w:t xml:space="preserve">» </w:t>
      </w:r>
      <w:r w:rsidR="005C1DD9" w:rsidRPr="00902EB5">
        <w:rPr>
          <w:sz w:val="20"/>
          <w:szCs w:val="22"/>
        </w:rPr>
        <w:t>объёмом</w:t>
      </w:r>
      <w:r w:rsidRPr="00902EB5">
        <w:rPr>
          <w:sz w:val="20"/>
          <w:szCs w:val="22"/>
        </w:rPr>
        <w:t xml:space="preserve"> </w:t>
      </w:r>
      <w:r w:rsidR="00B375F1" w:rsidRPr="00B375F1">
        <w:rPr>
          <w:sz w:val="20"/>
          <w:szCs w:val="22"/>
        </w:rPr>
        <w:t>24</w:t>
      </w:r>
      <w:r w:rsidRPr="00902EB5">
        <w:rPr>
          <w:sz w:val="20"/>
          <w:szCs w:val="22"/>
        </w:rPr>
        <w:t xml:space="preserve"> час</w:t>
      </w:r>
      <w:r w:rsidR="00B375F1">
        <w:rPr>
          <w:sz w:val="20"/>
          <w:szCs w:val="22"/>
          <w:lang w:val="en-US"/>
        </w:rPr>
        <w:t>f</w:t>
      </w:r>
      <w:r w:rsidRPr="00902EB5">
        <w:rPr>
          <w:sz w:val="20"/>
          <w:szCs w:val="22"/>
        </w:rPr>
        <w:t>.</w:t>
      </w:r>
    </w:p>
    <w:p w:rsidR="00B375F1" w:rsidRPr="00BE2F35" w:rsidRDefault="00B375F1" w:rsidP="00B375F1">
      <w:pPr>
        <w:pStyle w:val="a5"/>
        <w:tabs>
          <w:tab w:val="clear" w:pos="9921"/>
          <w:tab w:val="left" w:pos="284"/>
          <w:tab w:val="left" w:leader="underscore" w:pos="9923"/>
        </w:tabs>
        <w:ind w:firstLine="567"/>
        <w:rPr>
          <w:rFonts w:ascii="Times New Roman" w:hAnsi="Times New Roman" w:cs="Times New Roman"/>
          <w:sz w:val="20"/>
        </w:rPr>
      </w:pPr>
      <w:r w:rsidRPr="00BE2F35">
        <w:rPr>
          <w:rFonts w:ascii="Times New Roman" w:hAnsi="Times New Roman" w:cs="Times New Roman"/>
          <w:sz w:val="20"/>
        </w:rPr>
        <w:t>2. Список лиц, проходящих обучение:</w:t>
      </w:r>
    </w:p>
    <w:p w:rsidR="00B375F1" w:rsidRPr="00BE2F35" w:rsidRDefault="00B375F1" w:rsidP="00B375F1">
      <w:pPr>
        <w:pStyle w:val="a5"/>
        <w:tabs>
          <w:tab w:val="clear" w:pos="9921"/>
          <w:tab w:val="left" w:pos="284"/>
          <w:tab w:val="left" w:leader="underscore" w:pos="9923"/>
        </w:tabs>
        <w:spacing w:line="0" w:lineRule="atLeast"/>
        <w:ind w:firstLine="567"/>
        <w:rPr>
          <w:rFonts w:ascii="Times New Roman" w:hAnsi="Times New Roman" w:cs="Times New Roman"/>
          <w:sz w:val="20"/>
        </w:rPr>
      </w:pPr>
      <w:r w:rsidRPr="00BE2F35">
        <w:rPr>
          <w:rFonts w:ascii="Times New Roman" w:hAnsi="Times New Roman" w:cs="Times New Roman"/>
          <w:sz w:val="20"/>
        </w:rPr>
        <w:t>____________________________________________________________;</w:t>
      </w:r>
    </w:p>
    <w:p w:rsidR="00B375F1" w:rsidRPr="00BE2F35" w:rsidRDefault="00B375F1" w:rsidP="00B375F1">
      <w:pPr>
        <w:pStyle w:val="a5"/>
        <w:tabs>
          <w:tab w:val="clear" w:pos="9921"/>
          <w:tab w:val="left" w:pos="284"/>
          <w:tab w:val="left" w:leader="underscore" w:pos="9923"/>
        </w:tabs>
        <w:ind w:firstLine="567"/>
        <w:rPr>
          <w:rFonts w:ascii="Times New Roman" w:hAnsi="Times New Roman" w:cs="Times New Roman"/>
          <w:sz w:val="20"/>
        </w:rPr>
      </w:pPr>
      <w:r w:rsidRPr="00BE2F35">
        <w:rPr>
          <w:rFonts w:ascii="Times New Roman" w:hAnsi="Times New Roman" w:cs="Times New Roman"/>
          <w:sz w:val="14"/>
        </w:rPr>
        <w:t>Фамилия Имя Отчество первого обучаемого</w:t>
      </w:r>
    </w:p>
    <w:p w:rsidR="00B375F1" w:rsidRPr="00BE2F35" w:rsidRDefault="00B375F1" w:rsidP="00B375F1">
      <w:pPr>
        <w:pStyle w:val="a5"/>
        <w:tabs>
          <w:tab w:val="clear" w:pos="9921"/>
          <w:tab w:val="left" w:pos="284"/>
          <w:tab w:val="left" w:leader="underscore" w:pos="9923"/>
        </w:tabs>
        <w:ind w:firstLine="567"/>
        <w:rPr>
          <w:rFonts w:ascii="Times New Roman" w:hAnsi="Times New Roman" w:cs="Times New Roman"/>
          <w:sz w:val="20"/>
        </w:rPr>
      </w:pPr>
      <w:r w:rsidRPr="00BE2F35">
        <w:rPr>
          <w:rFonts w:ascii="Times New Roman" w:hAnsi="Times New Roman" w:cs="Times New Roman"/>
          <w:sz w:val="20"/>
        </w:rPr>
        <w:t>____________________________________________________________.</w:t>
      </w:r>
    </w:p>
    <w:p w:rsidR="00B375F1" w:rsidRDefault="00B375F1" w:rsidP="00B375F1">
      <w:pPr>
        <w:pStyle w:val="a5"/>
        <w:tabs>
          <w:tab w:val="clear" w:pos="9921"/>
          <w:tab w:val="left" w:pos="284"/>
          <w:tab w:val="left" w:leader="underscore" w:pos="9923"/>
        </w:tabs>
        <w:ind w:firstLine="567"/>
        <w:rPr>
          <w:rFonts w:ascii="Times New Roman" w:hAnsi="Times New Roman" w:cs="Times New Roman"/>
          <w:sz w:val="14"/>
        </w:rPr>
      </w:pPr>
      <w:r w:rsidRPr="00BE2F35">
        <w:rPr>
          <w:rFonts w:ascii="Times New Roman" w:hAnsi="Times New Roman" w:cs="Times New Roman"/>
          <w:sz w:val="14"/>
        </w:rPr>
        <w:t xml:space="preserve">Фамилия Имя Отчество </w:t>
      </w:r>
      <w:r>
        <w:rPr>
          <w:rFonts w:ascii="Times New Roman" w:hAnsi="Times New Roman" w:cs="Times New Roman"/>
          <w:sz w:val="14"/>
        </w:rPr>
        <w:t xml:space="preserve">второго </w:t>
      </w:r>
      <w:r w:rsidRPr="00BE2F35">
        <w:rPr>
          <w:rFonts w:ascii="Times New Roman" w:hAnsi="Times New Roman" w:cs="Times New Roman"/>
          <w:sz w:val="14"/>
        </w:rPr>
        <w:t xml:space="preserve"> обучаемого</w:t>
      </w:r>
    </w:p>
    <w:p w:rsidR="00B375F1" w:rsidRPr="00BE2F35" w:rsidRDefault="00B375F1" w:rsidP="00B375F1">
      <w:pPr>
        <w:pStyle w:val="a5"/>
        <w:tabs>
          <w:tab w:val="clear" w:pos="9921"/>
          <w:tab w:val="left" w:pos="284"/>
          <w:tab w:val="left" w:leader="underscore" w:pos="9923"/>
        </w:tabs>
        <w:ind w:firstLine="567"/>
        <w:rPr>
          <w:rFonts w:ascii="Times New Roman" w:hAnsi="Times New Roman" w:cs="Times New Roman"/>
          <w:sz w:val="20"/>
        </w:rPr>
      </w:pPr>
    </w:p>
    <w:p w:rsidR="00B375F1" w:rsidRPr="00BE2F35" w:rsidRDefault="00B375F1" w:rsidP="00B375F1">
      <w:pPr>
        <w:pStyle w:val="a5"/>
        <w:tabs>
          <w:tab w:val="clear" w:pos="9921"/>
          <w:tab w:val="left" w:pos="284"/>
          <w:tab w:val="left" w:leader="underscore" w:pos="9923"/>
        </w:tabs>
        <w:ind w:firstLine="567"/>
        <w:rPr>
          <w:rFonts w:ascii="Times New Roman" w:hAnsi="Times New Roman" w:cs="Times New Roman"/>
          <w:b/>
          <w:sz w:val="20"/>
        </w:rPr>
      </w:pPr>
      <w:r w:rsidRPr="00BE2F35">
        <w:rPr>
          <w:rFonts w:ascii="Times New Roman" w:hAnsi="Times New Roman" w:cs="Times New Roman"/>
          <w:b/>
          <w:sz w:val="20"/>
        </w:rPr>
        <w:t xml:space="preserve">3. Перед началом обучения </w:t>
      </w:r>
      <w:r>
        <w:rPr>
          <w:rFonts w:ascii="Times New Roman" w:hAnsi="Times New Roman" w:cs="Times New Roman"/>
          <w:b/>
          <w:sz w:val="20"/>
        </w:rPr>
        <w:t>Заказчик</w:t>
      </w:r>
      <w:r w:rsidRPr="00BE2F35">
        <w:rPr>
          <w:rFonts w:ascii="Times New Roman" w:hAnsi="Times New Roman" w:cs="Times New Roman"/>
          <w:b/>
          <w:sz w:val="20"/>
        </w:rPr>
        <w:t xml:space="preserve"> предоставляет для каждого обучаемого: копию паспорта (2, 3 стр</w:t>
      </w:r>
      <w:r w:rsidRPr="00BE2F35">
        <w:rPr>
          <w:rFonts w:ascii="Times New Roman" w:hAnsi="Times New Roman" w:cs="Times New Roman"/>
          <w:b/>
          <w:sz w:val="20"/>
        </w:rPr>
        <w:t>а</w:t>
      </w:r>
      <w:r w:rsidRPr="00BE2F35">
        <w:rPr>
          <w:rFonts w:ascii="Times New Roman" w:hAnsi="Times New Roman" w:cs="Times New Roman"/>
          <w:b/>
          <w:sz w:val="20"/>
        </w:rPr>
        <w:t xml:space="preserve">ница), копию </w:t>
      </w:r>
      <w:r>
        <w:rPr>
          <w:rFonts w:ascii="Times New Roman" w:hAnsi="Times New Roman" w:cs="Times New Roman"/>
          <w:b/>
          <w:sz w:val="20"/>
        </w:rPr>
        <w:t xml:space="preserve">диплома </w:t>
      </w:r>
      <w:r w:rsidRPr="00BE2F35">
        <w:rPr>
          <w:rFonts w:ascii="Times New Roman" w:hAnsi="Times New Roman" w:cs="Times New Roman"/>
          <w:b/>
          <w:sz w:val="20"/>
        </w:rPr>
        <w:t xml:space="preserve">о высшем или среднем </w:t>
      </w:r>
      <w:r>
        <w:rPr>
          <w:rFonts w:ascii="Times New Roman" w:hAnsi="Times New Roman" w:cs="Times New Roman"/>
          <w:b/>
          <w:sz w:val="20"/>
        </w:rPr>
        <w:t xml:space="preserve">профессиональном </w:t>
      </w:r>
      <w:r w:rsidRPr="00BE2F35">
        <w:rPr>
          <w:rFonts w:ascii="Times New Roman" w:hAnsi="Times New Roman" w:cs="Times New Roman"/>
          <w:b/>
          <w:sz w:val="20"/>
        </w:rPr>
        <w:t>образовании; копию справки о с</w:t>
      </w:r>
      <w:r>
        <w:rPr>
          <w:rFonts w:ascii="Times New Roman" w:hAnsi="Times New Roman" w:cs="Times New Roman"/>
          <w:b/>
          <w:sz w:val="20"/>
        </w:rPr>
        <w:t>м</w:t>
      </w:r>
      <w:r w:rsidRPr="00BE2F35">
        <w:rPr>
          <w:rFonts w:ascii="Times New Roman" w:hAnsi="Times New Roman" w:cs="Times New Roman"/>
          <w:b/>
          <w:sz w:val="20"/>
        </w:rPr>
        <w:t>ене фам</w:t>
      </w:r>
      <w:r w:rsidRPr="00BE2F35">
        <w:rPr>
          <w:rFonts w:ascii="Times New Roman" w:hAnsi="Times New Roman" w:cs="Times New Roman"/>
          <w:b/>
          <w:sz w:val="20"/>
        </w:rPr>
        <w:t>и</w:t>
      </w:r>
      <w:r w:rsidRPr="00BE2F35">
        <w:rPr>
          <w:rFonts w:ascii="Times New Roman" w:hAnsi="Times New Roman" w:cs="Times New Roman"/>
          <w:b/>
          <w:sz w:val="20"/>
        </w:rPr>
        <w:t>лии (при необходимости)</w:t>
      </w:r>
      <w:r>
        <w:rPr>
          <w:rFonts w:ascii="Times New Roman" w:hAnsi="Times New Roman" w:cs="Times New Roman"/>
          <w:b/>
          <w:sz w:val="20"/>
        </w:rPr>
        <w:t>, заполненный личный листок</w:t>
      </w:r>
      <w:r w:rsidRPr="00BE2F35">
        <w:rPr>
          <w:rFonts w:ascii="Times New Roman" w:hAnsi="Times New Roman" w:cs="Times New Roman"/>
          <w:b/>
          <w:sz w:val="20"/>
        </w:rPr>
        <w:t>.</w:t>
      </w:r>
    </w:p>
    <w:p w:rsidR="00FC3616" w:rsidRPr="00902EB5" w:rsidRDefault="00FC3616" w:rsidP="00FC3616">
      <w:pPr>
        <w:spacing w:line="0" w:lineRule="atLeast"/>
        <w:rPr>
          <w:sz w:val="20"/>
          <w:szCs w:val="22"/>
        </w:rPr>
      </w:pPr>
      <w:r w:rsidRPr="00902EB5">
        <w:rPr>
          <w:sz w:val="20"/>
          <w:szCs w:val="22"/>
        </w:rPr>
        <w:t>1.3. Место проведения обучения: г. Белгород, ул. Костюкова, 46, БГТУ им. В.Г. Шухова.</w:t>
      </w:r>
      <w:r w:rsidR="00B375F1">
        <w:rPr>
          <w:sz w:val="20"/>
          <w:szCs w:val="22"/>
        </w:rPr>
        <w:t xml:space="preserve"> Обучение проводится в дистанционном режиме (в виде видеоконференции).</w:t>
      </w:r>
    </w:p>
    <w:p w:rsidR="00FC3616" w:rsidRPr="00902EB5" w:rsidRDefault="00FC3616" w:rsidP="00FC3616">
      <w:pPr>
        <w:spacing w:line="0" w:lineRule="atLeast"/>
        <w:rPr>
          <w:sz w:val="20"/>
          <w:szCs w:val="22"/>
          <w:vertAlign w:val="superscript"/>
        </w:rPr>
      </w:pPr>
      <w:r w:rsidRPr="00902EB5">
        <w:rPr>
          <w:sz w:val="20"/>
          <w:szCs w:val="22"/>
        </w:rPr>
        <w:t>1.4. Дата проведения обучения</w:t>
      </w:r>
      <w:r w:rsidR="00F26F61" w:rsidRPr="00902EB5">
        <w:rPr>
          <w:sz w:val="20"/>
          <w:szCs w:val="22"/>
        </w:rPr>
        <w:t xml:space="preserve">: </w:t>
      </w:r>
      <w:r w:rsidR="005E7C1E">
        <w:rPr>
          <w:sz w:val="20"/>
          <w:szCs w:val="22"/>
        </w:rPr>
        <w:t>_________________</w:t>
      </w:r>
      <w:r w:rsidR="00F26F61" w:rsidRPr="00902EB5">
        <w:rPr>
          <w:sz w:val="20"/>
          <w:szCs w:val="22"/>
        </w:rPr>
        <w:t xml:space="preserve"> 2020 г</w:t>
      </w:r>
      <w:r w:rsidRPr="00902EB5">
        <w:rPr>
          <w:sz w:val="20"/>
          <w:szCs w:val="22"/>
        </w:rPr>
        <w:t>.</w:t>
      </w:r>
    </w:p>
    <w:p w:rsidR="00FC3616" w:rsidRDefault="00FC3616" w:rsidP="00FC3616">
      <w:pPr>
        <w:spacing w:line="0" w:lineRule="atLeast"/>
        <w:rPr>
          <w:sz w:val="20"/>
          <w:szCs w:val="22"/>
        </w:rPr>
      </w:pPr>
      <w:r w:rsidRPr="00902EB5">
        <w:rPr>
          <w:sz w:val="20"/>
          <w:szCs w:val="22"/>
        </w:rPr>
        <w:t>1.5. Обучение проводится в соответствии с рабочей программой курсов повышения квалификации «</w:t>
      </w:r>
      <w:r w:rsidR="00F26F61" w:rsidRPr="00902EB5">
        <w:rPr>
          <w:sz w:val="20"/>
          <w:szCs w:val="22"/>
        </w:rPr>
        <w:t>Подготовка и реализация энергосервисных контрактов на объектах бюджетной сферы</w:t>
      </w:r>
      <w:r w:rsidRPr="00902EB5">
        <w:rPr>
          <w:sz w:val="20"/>
          <w:szCs w:val="22"/>
        </w:rPr>
        <w:t>», размещенной на сайте «Исполнителя» http://www.bstu.ru/</w:t>
      </w:r>
      <w:proofErr w:type="spellStart"/>
      <w:r w:rsidR="00B375F1">
        <w:rPr>
          <w:sz w:val="20"/>
          <w:szCs w:val="22"/>
          <w:lang w:val="en-US"/>
        </w:rPr>
        <w:t>pk</w:t>
      </w:r>
      <w:proofErr w:type="spellEnd"/>
      <w:r w:rsidRPr="00902EB5">
        <w:rPr>
          <w:sz w:val="20"/>
          <w:szCs w:val="22"/>
        </w:rPr>
        <w:t xml:space="preserve">. </w:t>
      </w:r>
    </w:p>
    <w:p w:rsidR="00103BF6" w:rsidRPr="00B375F1" w:rsidRDefault="00103BF6" w:rsidP="00FC3616">
      <w:pPr>
        <w:spacing w:line="0" w:lineRule="atLeast"/>
        <w:rPr>
          <w:sz w:val="20"/>
          <w:szCs w:val="22"/>
        </w:rPr>
      </w:pPr>
      <w:r>
        <w:rPr>
          <w:sz w:val="20"/>
          <w:szCs w:val="22"/>
        </w:rPr>
        <w:t xml:space="preserve">1.6. Исполнитель действует на основании </w:t>
      </w:r>
      <w:r w:rsidRPr="00103BF6">
        <w:rPr>
          <w:sz w:val="20"/>
          <w:szCs w:val="22"/>
        </w:rPr>
        <w:t>Лицензи</w:t>
      </w:r>
      <w:r>
        <w:rPr>
          <w:sz w:val="20"/>
          <w:szCs w:val="22"/>
        </w:rPr>
        <w:t>и</w:t>
      </w:r>
      <w:r w:rsidRPr="00103BF6">
        <w:rPr>
          <w:sz w:val="20"/>
          <w:szCs w:val="22"/>
        </w:rPr>
        <w:t xml:space="preserve"> №</w:t>
      </w:r>
      <w:r>
        <w:rPr>
          <w:sz w:val="20"/>
          <w:szCs w:val="22"/>
        </w:rPr>
        <w:t xml:space="preserve"> </w:t>
      </w:r>
      <w:r w:rsidRPr="00103BF6">
        <w:rPr>
          <w:sz w:val="20"/>
          <w:szCs w:val="22"/>
        </w:rPr>
        <w:t>1950 от 20 февраля 2016</w:t>
      </w:r>
      <w:r>
        <w:rPr>
          <w:sz w:val="20"/>
          <w:szCs w:val="22"/>
        </w:rPr>
        <w:t xml:space="preserve"> </w:t>
      </w:r>
      <w:r w:rsidRPr="00103BF6">
        <w:rPr>
          <w:sz w:val="20"/>
          <w:szCs w:val="22"/>
        </w:rPr>
        <w:t>г. на осуществление образов</w:t>
      </w:r>
      <w:r w:rsidRPr="00103BF6">
        <w:rPr>
          <w:sz w:val="20"/>
          <w:szCs w:val="22"/>
        </w:rPr>
        <w:t>а</w:t>
      </w:r>
      <w:r w:rsidRPr="00103BF6">
        <w:rPr>
          <w:sz w:val="20"/>
          <w:szCs w:val="22"/>
        </w:rPr>
        <w:t>тельной деятельности</w:t>
      </w:r>
      <w:r w:rsidR="00B375F1">
        <w:rPr>
          <w:sz w:val="20"/>
          <w:szCs w:val="22"/>
        </w:rPr>
        <w:t>.</w:t>
      </w:r>
    </w:p>
    <w:p w:rsidR="00FC3616" w:rsidRPr="00103BF6" w:rsidRDefault="00FC3616">
      <w:pPr>
        <w:tabs>
          <w:tab w:val="left" w:leader="underscore" w:pos="9923"/>
        </w:tabs>
        <w:spacing w:line="0" w:lineRule="atLeast"/>
        <w:rPr>
          <w:sz w:val="12"/>
          <w:szCs w:val="22"/>
        </w:rPr>
      </w:pPr>
    </w:p>
    <w:p w:rsidR="00FC3616" w:rsidRPr="00902EB5" w:rsidRDefault="00FC3616">
      <w:pPr>
        <w:spacing w:line="0" w:lineRule="atLeast"/>
        <w:jc w:val="center"/>
        <w:rPr>
          <w:b/>
          <w:bCs/>
          <w:sz w:val="20"/>
          <w:szCs w:val="22"/>
        </w:rPr>
      </w:pPr>
      <w:r w:rsidRPr="00902EB5">
        <w:rPr>
          <w:b/>
          <w:bCs/>
          <w:sz w:val="20"/>
          <w:szCs w:val="22"/>
        </w:rPr>
        <w:t xml:space="preserve">2. СТОИМОСТЬ </w:t>
      </w:r>
      <w:r w:rsidR="000609CB">
        <w:rPr>
          <w:b/>
          <w:bCs/>
          <w:sz w:val="20"/>
          <w:szCs w:val="22"/>
        </w:rPr>
        <w:t>УСЛУГ</w:t>
      </w:r>
      <w:r w:rsidRPr="00902EB5">
        <w:rPr>
          <w:b/>
          <w:bCs/>
          <w:sz w:val="20"/>
          <w:szCs w:val="22"/>
        </w:rPr>
        <w:t xml:space="preserve"> И ПОРЯДОК РАСЧЕТОВ</w:t>
      </w:r>
    </w:p>
    <w:p w:rsidR="00FC3616" w:rsidRPr="00902EB5" w:rsidRDefault="00FC3616">
      <w:pPr>
        <w:spacing w:line="0" w:lineRule="atLeast"/>
        <w:rPr>
          <w:sz w:val="20"/>
          <w:szCs w:val="22"/>
        </w:rPr>
      </w:pPr>
      <w:r w:rsidRPr="00902EB5">
        <w:rPr>
          <w:sz w:val="20"/>
          <w:szCs w:val="22"/>
        </w:rPr>
        <w:t xml:space="preserve">2.1. </w:t>
      </w:r>
      <w:r w:rsidR="005C1DD9" w:rsidRPr="00902EB5">
        <w:rPr>
          <w:sz w:val="20"/>
          <w:szCs w:val="22"/>
        </w:rPr>
        <w:t>Оплата за оказание услуг определяется, в соответствии с Протоколом соглашения о договорной цене (Пр</w:t>
      </w:r>
      <w:r w:rsidR="005C1DD9" w:rsidRPr="00902EB5">
        <w:rPr>
          <w:sz w:val="20"/>
          <w:szCs w:val="22"/>
        </w:rPr>
        <w:t>и</w:t>
      </w:r>
      <w:r w:rsidR="005C1DD9" w:rsidRPr="00902EB5">
        <w:rPr>
          <w:sz w:val="20"/>
          <w:szCs w:val="22"/>
        </w:rPr>
        <w:t xml:space="preserve">ложение № </w:t>
      </w:r>
      <w:r w:rsidR="00A0796C" w:rsidRPr="00902EB5">
        <w:rPr>
          <w:sz w:val="20"/>
          <w:szCs w:val="22"/>
        </w:rPr>
        <w:t>1</w:t>
      </w:r>
      <w:r w:rsidR="005C1DD9" w:rsidRPr="00902EB5">
        <w:rPr>
          <w:sz w:val="20"/>
          <w:szCs w:val="22"/>
        </w:rPr>
        <w:t xml:space="preserve">) и </w:t>
      </w:r>
      <w:r w:rsidRPr="00902EB5">
        <w:rPr>
          <w:sz w:val="20"/>
          <w:szCs w:val="22"/>
        </w:rPr>
        <w:t xml:space="preserve">составляет </w:t>
      </w:r>
      <w:r w:rsidR="00A0796C" w:rsidRPr="00902EB5">
        <w:rPr>
          <w:sz w:val="20"/>
          <w:szCs w:val="22"/>
        </w:rPr>
        <w:t xml:space="preserve">для одного обучаемого </w:t>
      </w:r>
      <w:r w:rsidR="00B375F1">
        <w:rPr>
          <w:sz w:val="20"/>
          <w:szCs w:val="22"/>
        </w:rPr>
        <w:t>5</w:t>
      </w:r>
      <w:r w:rsidR="00F26F61" w:rsidRPr="00902EB5">
        <w:rPr>
          <w:sz w:val="20"/>
          <w:szCs w:val="22"/>
        </w:rPr>
        <w:t xml:space="preserve"> </w:t>
      </w:r>
      <w:r w:rsidR="00B375F1">
        <w:rPr>
          <w:sz w:val="20"/>
          <w:szCs w:val="22"/>
        </w:rPr>
        <w:t>0</w:t>
      </w:r>
      <w:r w:rsidRPr="00902EB5">
        <w:rPr>
          <w:sz w:val="20"/>
          <w:szCs w:val="22"/>
        </w:rPr>
        <w:t>00 (</w:t>
      </w:r>
      <w:r w:rsidR="00B375F1">
        <w:rPr>
          <w:sz w:val="20"/>
          <w:szCs w:val="22"/>
        </w:rPr>
        <w:t xml:space="preserve">пять </w:t>
      </w:r>
      <w:r w:rsidR="00F26F61" w:rsidRPr="00902EB5">
        <w:rPr>
          <w:sz w:val="20"/>
          <w:szCs w:val="22"/>
        </w:rPr>
        <w:t>тысяч</w:t>
      </w:r>
      <w:r w:rsidRPr="00902EB5">
        <w:rPr>
          <w:sz w:val="20"/>
          <w:szCs w:val="22"/>
        </w:rPr>
        <w:t xml:space="preserve">) рублей 00 коп, НДС не </w:t>
      </w:r>
      <w:r w:rsidR="00F26F61" w:rsidRPr="00902EB5">
        <w:rPr>
          <w:sz w:val="20"/>
          <w:szCs w:val="22"/>
        </w:rPr>
        <w:t>облагается (</w:t>
      </w:r>
      <w:proofErr w:type="spellStart"/>
      <w:r w:rsidR="00A0796C" w:rsidRPr="00902EB5">
        <w:rPr>
          <w:sz w:val="20"/>
          <w:szCs w:val="22"/>
        </w:rPr>
        <w:t>пп</w:t>
      </w:r>
      <w:proofErr w:type="spellEnd"/>
      <w:r w:rsidR="00A0796C" w:rsidRPr="00902EB5">
        <w:rPr>
          <w:sz w:val="20"/>
          <w:szCs w:val="22"/>
        </w:rPr>
        <w:t xml:space="preserve">. 14 п. 2 ст. 149 </w:t>
      </w:r>
      <w:proofErr w:type="spellStart"/>
      <w:r w:rsidR="00A0796C" w:rsidRPr="00902EB5">
        <w:rPr>
          <w:sz w:val="20"/>
          <w:szCs w:val="22"/>
        </w:rPr>
        <w:t>НК</w:t>
      </w:r>
      <w:proofErr w:type="spellEnd"/>
      <w:r w:rsidR="00A0796C" w:rsidRPr="00902EB5">
        <w:rPr>
          <w:sz w:val="20"/>
          <w:szCs w:val="22"/>
        </w:rPr>
        <w:t xml:space="preserve"> РФ)</w:t>
      </w:r>
      <w:r w:rsidRPr="00902EB5">
        <w:rPr>
          <w:sz w:val="20"/>
          <w:szCs w:val="22"/>
        </w:rPr>
        <w:t>.</w:t>
      </w:r>
    </w:p>
    <w:p w:rsidR="00A0796C" w:rsidRPr="00902EB5" w:rsidRDefault="00A0796C">
      <w:pPr>
        <w:spacing w:line="0" w:lineRule="atLeast"/>
        <w:rPr>
          <w:sz w:val="20"/>
          <w:szCs w:val="22"/>
        </w:rPr>
      </w:pPr>
      <w:r w:rsidRPr="00902EB5">
        <w:rPr>
          <w:sz w:val="20"/>
          <w:szCs w:val="22"/>
        </w:rPr>
        <w:t>2.2. Общая стоимость оказание услуг составляет _________ (______________) рублей 00 коп, НДС не облагае</w:t>
      </w:r>
      <w:r w:rsidRPr="00902EB5">
        <w:rPr>
          <w:sz w:val="20"/>
          <w:szCs w:val="22"/>
        </w:rPr>
        <w:t>т</w:t>
      </w:r>
      <w:r w:rsidRPr="00902EB5">
        <w:rPr>
          <w:sz w:val="20"/>
          <w:szCs w:val="22"/>
        </w:rPr>
        <w:t>ся (</w:t>
      </w:r>
      <w:proofErr w:type="spellStart"/>
      <w:r w:rsidRPr="00902EB5">
        <w:rPr>
          <w:sz w:val="20"/>
          <w:szCs w:val="22"/>
        </w:rPr>
        <w:t>пп</w:t>
      </w:r>
      <w:proofErr w:type="spellEnd"/>
      <w:r w:rsidRPr="00902EB5">
        <w:rPr>
          <w:sz w:val="20"/>
          <w:szCs w:val="22"/>
        </w:rPr>
        <w:t xml:space="preserve">. 14 п. 2 ст. 149 </w:t>
      </w:r>
      <w:proofErr w:type="spellStart"/>
      <w:r w:rsidRPr="00902EB5">
        <w:rPr>
          <w:sz w:val="20"/>
          <w:szCs w:val="22"/>
        </w:rPr>
        <w:t>НК</w:t>
      </w:r>
      <w:proofErr w:type="spellEnd"/>
      <w:r w:rsidRPr="00902EB5">
        <w:rPr>
          <w:sz w:val="20"/>
          <w:szCs w:val="22"/>
        </w:rPr>
        <w:t xml:space="preserve"> РФ)</w:t>
      </w:r>
      <w:r w:rsidR="00BF6BE0">
        <w:rPr>
          <w:sz w:val="20"/>
          <w:szCs w:val="22"/>
        </w:rPr>
        <w:t>.</w:t>
      </w:r>
    </w:p>
    <w:p w:rsidR="00FC3616" w:rsidRPr="00902EB5" w:rsidRDefault="00FC3616" w:rsidP="00FC3616">
      <w:pPr>
        <w:rPr>
          <w:sz w:val="20"/>
          <w:szCs w:val="22"/>
        </w:rPr>
      </w:pPr>
      <w:r w:rsidRPr="00902EB5">
        <w:rPr>
          <w:sz w:val="20"/>
          <w:szCs w:val="22"/>
        </w:rPr>
        <w:t>2.</w:t>
      </w:r>
      <w:r w:rsidR="00A0796C" w:rsidRPr="00902EB5">
        <w:rPr>
          <w:sz w:val="20"/>
          <w:szCs w:val="22"/>
        </w:rPr>
        <w:t>2</w:t>
      </w:r>
      <w:r w:rsidRPr="00902EB5">
        <w:rPr>
          <w:sz w:val="20"/>
          <w:szCs w:val="22"/>
        </w:rPr>
        <w:t>. Цена договора, указанная в п. 2.1</w:t>
      </w:r>
      <w:r w:rsidR="00A0796C" w:rsidRPr="00902EB5">
        <w:rPr>
          <w:sz w:val="20"/>
          <w:szCs w:val="22"/>
        </w:rPr>
        <w:t xml:space="preserve"> и 2.2</w:t>
      </w:r>
      <w:r w:rsidRPr="00902EB5">
        <w:rPr>
          <w:sz w:val="20"/>
          <w:szCs w:val="22"/>
        </w:rPr>
        <w:t xml:space="preserve">, является твердой и не может изменяться в процессе его исполнения. </w:t>
      </w:r>
    </w:p>
    <w:p w:rsidR="00FC3616" w:rsidRPr="00902EB5" w:rsidRDefault="00FC3616" w:rsidP="00FC3616">
      <w:pPr>
        <w:rPr>
          <w:sz w:val="20"/>
          <w:szCs w:val="22"/>
        </w:rPr>
      </w:pPr>
      <w:r w:rsidRPr="00902EB5">
        <w:rPr>
          <w:sz w:val="20"/>
          <w:szCs w:val="22"/>
        </w:rPr>
        <w:t>2.</w:t>
      </w:r>
      <w:r w:rsidR="00A0796C" w:rsidRPr="00902EB5">
        <w:rPr>
          <w:sz w:val="20"/>
          <w:szCs w:val="22"/>
        </w:rPr>
        <w:t>3</w:t>
      </w:r>
      <w:r w:rsidRPr="00902EB5">
        <w:rPr>
          <w:sz w:val="20"/>
          <w:szCs w:val="22"/>
        </w:rPr>
        <w:t xml:space="preserve">. Оплата выполненных </w:t>
      </w:r>
      <w:r w:rsidR="000609CB">
        <w:rPr>
          <w:sz w:val="20"/>
          <w:szCs w:val="22"/>
        </w:rPr>
        <w:t>услуг</w:t>
      </w:r>
      <w:r w:rsidRPr="00902EB5">
        <w:rPr>
          <w:sz w:val="20"/>
          <w:szCs w:val="22"/>
        </w:rPr>
        <w:t xml:space="preserve"> по Договору производится Заказчиком в пределах соответствующих плановых выплат, предусмотренных ему в плане финансово-хозяйственной деятельности, по безналичному расчету перечисл</w:t>
      </w:r>
      <w:r w:rsidRPr="00902EB5">
        <w:rPr>
          <w:sz w:val="20"/>
          <w:szCs w:val="22"/>
        </w:rPr>
        <w:t>е</w:t>
      </w:r>
      <w:r w:rsidRPr="00902EB5">
        <w:rPr>
          <w:sz w:val="20"/>
          <w:szCs w:val="22"/>
        </w:rPr>
        <w:t>нием денежных средств на счет Исполнителя.</w:t>
      </w:r>
    </w:p>
    <w:p w:rsidR="00FC3616" w:rsidRPr="00902EB5" w:rsidRDefault="00FC3616" w:rsidP="00FC3616">
      <w:pPr>
        <w:rPr>
          <w:sz w:val="20"/>
          <w:szCs w:val="22"/>
        </w:rPr>
      </w:pPr>
      <w:r w:rsidRPr="00902EB5">
        <w:rPr>
          <w:sz w:val="20"/>
          <w:szCs w:val="22"/>
        </w:rPr>
        <w:t>2.</w:t>
      </w:r>
      <w:r w:rsidR="00A0796C" w:rsidRPr="00902EB5">
        <w:rPr>
          <w:sz w:val="20"/>
          <w:szCs w:val="22"/>
        </w:rPr>
        <w:t>4</w:t>
      </w:r>
      <w:r w:rsidRPr="00902EB5">
        <w:rPr>
          <w:sz w:val="20"/>
          <w:szCs w:val="22"/>
        </w:rPr>
        <w:t xml:space="preserve">. Расчеты </w:t>
      </w:r>
      <w:r w:rsidR="006254D7" w:rsidRPr="00902EB5">
        <w:rPr>
          <w:sz w:val="20"/>
          <w:szCs w:val="22"/>
        </w:rPr>
        <w:t xml:space="preserve"> </w:t>
      </w:r>
      <w:r w:rsidRPr="00902EB5">
        <w:rPr>
          <w:sz w:val="20"/>
          <w:szCs w:val="22"/>
        </w:rPr>
        <w:t>с Исполнителем</w:t>
      </w:r>
      <w:r w:rsidR="006254D7" w:rsidRPr="00902EB5">
        <w:rPr>
          <w:sz w:val="20"/>
          <w:szCs w:val="22"/>
        </w:rPr>
        <w:t xml:space="preserve"> </w:t>
      </w:r>
      <w:r w:rsidRPr="00902EB5">
        <w:rPr>
          <w:sz w:val="20"/>
          <w:szCs w:val="22"/>
        </w:rPr>
        <w:t xml:space="preserve"> осуществляются в </w:t>
      </w:r>
      <w:r w:rsidR="006254D7" w:rsidRPr="00902EB5">
        <w:rPr>
          <w:sz w:val="20"/>
          <w:szCs w:val="22"/>
        </w:rPr>
        <w:t xml:space="preserve"> </w:t>
      </w:r>
      <w:r w:rsidRPr="00902EB5">
        <w:rPr>
          <w:sz w:val="20"/>
          <w:szCs w:val="22"/>
        </w:rPr>
        <w:t>пределах стоимости (цены)</w:t>
      </w:r>
      <w:r w:rsidR="006254D7" w:rsidRPr="00902EB5">
        <w:rPr>
          <w:sz w:val="20"/>
          <w:szCs w:val="22"/>
        </w:rPr>
        <w:t xml:space="preserve"> </w:t>
      </w:r>
      <w:r w:rsidRPr="00902EB5">
        <w:rPr>
          <w:sz w:val="20"/>
          <w:szCs w:val="22"/>
        </w:rPr>
        <w:t xml:space="preserve"> выполненных </w:t>
      </w:r>
      <w:r w:rsidR="000609CB">
        <w:rPr>
          <w:sz w:val="20"/>
          <w:szCs w:val="22"/>
        </w:rPr>
        <w:t>услуг</w:t>
      </w:r>
      <w:r w:rsidRPr="00902EB5">
        <w:rPr>
          <w:sz w:val="20"/>
          <w:szCs w:val="22"/>
        </w:rPr>
        <w:t xml:space="preserve"> в </w:t>
      </w:r>
      <w:r w:rsidR="006254D7" w:rsidRPr="00902EB5">
        <w:rPr>
          <w:sz w:val="20"/>
          <w:szCs w:val="22"/>
        </w:rPr>
        <w:t xml:space="preserve"> </w:t>
      </w:r>
      <w:r w:rsidRPr="00902EB5">
        <w:rPr>
          <w:sz w:val="20"/>
          <w:szCs w:val="22"/>
        </w:rPr>
        <w:t xml:space="preserve">течение </w:t>
      </w:r>
      <w:r w:rsidR="006254D7" w:rsidRPr="00902EB5">
        <w:rPr>
          <w:sz w:val="20"/>
          <w:szCs w:val="22"/>
        </w:rPr>
        <w:t xml:space="preserve"> </w:t>
      </w:r>
      <w:r w:rsidRPr="00902EB5">
        <w:rPr>
          <w:sz w:val="20"/>
          <w:szCs w:val="22"/>
        </w:rPr>
        <w:t xml:space="preserve">10 (десяти) календарных дней с момента представления Исполнителем подписанного Сторонами </w:t>
      </w:r>
      <w:r w:rsidR="00BF6BE0" w:rsidRPr="00902EB5">
        <w:rPr>
          <w:sz w:val="20"/>
          <w:szCs w:val="22"/>
        </w:rPr>
        <w:t>А</w:t>
      </w:r>
      <w:r w:rsidRPr="00902EB5">
        <w:rPr>
          <w:sz w:val="20"/>
          <w:szCs w:val="22"/>
        </w:rPr>
        <w:t>кта выполнения услуг по Договору.</w:t>
      </w:r>
    </w:p>
    <w:p w:rsidR="00FC3616" w:rsidRPr="00902EB5" w:rsidRDefault="00FC3616" w:rsidP="00FC3616">
      <w:pPr>
        <w:rPr>
          <w:sz w:val="20"/>
          <w:szCs w:val="22"/>
        </w:rPr>
      </w:pPr>
      <w:r w:rsidRPr="00902EB5">
        <w:rPr>
          <w:sz w:val="20"/>
          <w:szCs w:val="22"/>
        </w:rPr>
        <w:t>2.</w:t>
      </w:r>
      <w:r w:rsidR="00A0796C" w:rsidRPr="00902EB5">
        <w:rPr>
          <w:sz w:val="20"/>
          <w:szCs w:val="22"/>
        </w:rPr>
        <w:t>5</w:t>
      </w:r>
      <w:r w:rsidRPr="00902EB5">
        <w:rPr>
          <w:sz w:val="20"/>
          <w:szCs w:val="22"/>
        </w:rPr>
        <w:t>. Датой оплаты является дата списания денежных средств со счета, открытого территориальному органу Ф</w:t>
      </w:r>
      <w:r w:rsidRPr="00902EB5">
        <w:rPr>
          <w:sz w:val="20"/>
          <w:szCs w:val="22"/>
        </w:rPr>
        <w:t>е</w:t>
      </w:r>
      <w:r w:rsidRPr="00902EB5">
        <w:rPr>
          <w:sz w:val="20"/>
          <w:szCs w:val="22"/>
        </w:rPr>
        <w:t>дерального казначейства (департаменту финансов и бюджетной политики Белгородской области, в котором открыт лицевой счет Заказчика).</w:t>
      </w:r>
    </w:p>
    <w:p w:rsidR="00FC3616" w:rsidRPr="00103BF6" w:rsidRDefault="00FC3616">
      <w:pPr>
        <w:spacing w:line="0" w:lineRule="atLeast"/>
        <w:rPr>
          <w:sz w:val="10"/>
          <w:szCs w:val="22"/>
        </w:rPr>
      </w:pPr>
    </w:p>
    <w:p w:rsidR="00FC3616" w:rsidRPr="00902EB5" w:rsidRDefault="00FC3616">
      <w:pPr>
        <w:tabs>
          <w:tab w:val="left" w:pos="360"/>
          <w:tab w:val="left" w:leader="underscore" w:pos="9923"/>
        </w:tabs>
        <w:spacing w:line="0" w:lineRule="atLeast"/>
        <w:ind w:left="360" w:hanging="360"/>
        <w:jc w:val="center"/>
        <w:rPr>
          <w:b/>
          <w:bCs/>
          <w:sz w:val="20"/>
          <w:szCs w:val="22"/>
        </w:rPr>
      </w:pPr>
      <w:r w:rsidRPr="00902EB5">
        <w:rPr>
          <w:b/>
          <w:bCs/>
          <w:sz w:val="20"/>
          <w:szCs w:val="22"/>
        </w:rPr>
        <w:t xml:space="preserve">3. СРОКИ ВЫПОЛНЕНИЯ И ПРИЕМКИ </w:t>
      </w:r>
      <w:r w:rsidR="000609CB">
        <w:rPr>
          <w:b/>
          <w:bCs/>
          <w:sz w:val="20"/>
          <w:szCs w:val="22"/>
        </w:rPr>
        <w:t>УСЛУГ</w:t>
      </w:r>
    </w:p>
    <w:p w:rsidR="00FC3616" w:rsidRPr="00902EB5" w:rsidRDefault="00FC3616">
      <w:pPr>
        <w:spacing w:line="0" w:lineRule="atLeast"/>
        <w:rPr>
          <w:sz w:val="20"/>
          <w:szCs w:val="22"/>
        </w:rPr>
      </w:pPr>
      <w:r w:rsidRPr="00902EB5">
        <w:rPr>
          <w:sz w:val="20"/>
          <w:szCs w:val="22"/>
        </w:rPr>
        <w:t xml:space="preserve">3.1. Сроки выполнения договора: с </w:t>
      </w:r>
      <w:r w:rsidR="005E7C1E">
        <w:rPr>
          <w:sz w:val="20"/>
          <w:szCs w:val="22"/>
        </w:rPr>
        <w:t>______________</w:t>
      </w:r>
      <w:r w:rsidRPr="00902EB5">
        <w:rPr>
          <w:sz w:val="20"/>
          <w:szCs w:val="22"/>
        </w:rPr>
        <w:t>20</w:t>
      </w:r>
      <w:r w:rsidR="00A0796C" w:rsidRPr="00902EB5">
        <w:rPr>
          <w:sz w:val="20"/>
          <w:szCs w:val="22"/>
        </w:rPr>
        <w:t>20</w:t>
      </w:r>
      <w:r w:rsidRPr="00902EB5">
        <w:rPr>
          <w:sz w:val="20"/>
          <w:szCs w:val="22"/>
        </w:rPr>
        <w:t xml:space="preserve"> г. по </w:t>
      </w:r>
      <w:r w:rsidR="005E7C1E">
        <w:rPr>
          <w:sz w:val="20"/>
          <w:szCs w:val="22"/>
        </w:rPr>
        <w:t>____________</w:t>
      </w:r>
      <w:r w:rsidRPr="00902EB5">
        <w:rPr>
          <w:sz w:val="20"/>
          <w:szCs w:val="22"/>
        </w:rPr>
        <w:t>20</w:t>
      </w:r>
      <w:r w:rsidR="00A0796C" w:rsidRPr="00902EB5">
        <w:rPr>
          <w:sz w:val="20"/>
          <w:szCs w:val="22"/>
        </w:rPr>
        <w:t>20</w:t>
      </w:r>
      <w:r w:rsidRPr="00902EB5">
        <w:rPr>
          <w:sz w:val="20"/>
          <w:szCs w:val="22"/>
        </w:rPr>
        <w:t xml:space="preserve"> г.</w:t>
      </w:r>
    </w:p>
    <w:p w:rsidR="00FC3616" w:rsidRPr="00902EB5" w:rsidRDefault="00FC3616">
      <w:pPr>
        <w:spacing w:line="0" w:lineRule="atLeast"/>
        <w:rPr>
          <w:sz w:val="20"/>
          <w:szCs w:val="22"/>
        </w:rPr>
      </w:pPr>
      <w:r w:rsidRPr="00902EB5">
        <w:rPr>
          <w:sz w:val="20"/>
          <w:szCs w:val="22"/>
        </w:rPr>
        <w:t xml:space="preserve">3.2. Если </w:t>
      </w:r>
      <w:r w:rsidRPr="00902EB5">
        <w:rPr>
          <w:bCs/>
          <w:sz w:val="20"/>
          <w:szCs w:val="22"/>
        </w:rPr>
        <w:t>«Заказчик»</w:t>
      </w:r>
      <w:r w:rsidRPr="00902EB5">
        <w:rPr>
          <w:sz w:val="20"/>
          <w:szCs w:val="22"/>
        </w:rPr>
        <w:t xml:space="preserve"> по и</w:t>
      </w:r>
      <w:r w:rsidR="008D76D0" w:rsidRPr="00902EB5">
        <w:rPr>
          <w:sz w:val="20"/>
          <w:szCs w:val="22"/>
        </w:rPr>
        <w:t xml:space="preserve">стечении 5 (пяти) рабочих дней </w:t>
      </w:r>
      <w:r w:rsidRPr="00902EB5">
        <w:rPr>
          <w:sz w:val="20"/>
          <w:szCs w:val="22"/>
        </w:rPr>
        <w:t>со дня предоставления Акта сдачи-приемки оказа</w:t>
      </w:r>
      <w:r w:rsidRPr="00902EB5">
        <w:rPr>
          <w:sz w:val="20"/>
          <w:szCs w:val="22"/>
        </w:rPr>
        <w:t>н</w:t>
      </w:r>
      <w:r w:rsidRPr="00902EB5">
        <w:rPr>
          <w:sz w:val="20"/>
          <w:szCs w:val="22"/>
        </w:rPr>
        <w:t>ных услуг не подп</w:t>
      </w:r>
      <w:r w:rsidR="008D76D0" w:rsidRPr="00902EB5">
        <w:rPr>
          <w:sz w:val="20"/>
          <w:szCs w:val="22"/>
        </w:rPr>
        <w:t xml:space="preserve">исывает его и не предоставляет мотивированного отказа, услуги </w:t>
      </w:r>
      <w:r w:rsidRPr="00902EB5">
        <w:rPr>
          <w:sz w:val="20"/>
          <w:szCs w:val="22"/>
        </w:rPr>
        <w:t>считаются выполненными надл</w:t>
      </w:r>
      <w:r w:rsidRPr="00902EB5">
        <w:rPr>
          <w:sz w:val="20"/>
          <w:szCs w:val="22"/>
        </w:rPr>
        <w:t>е</w:t>
      </w:r>
      <w:r w:rsidRPr="00902EB5">
        <w:rPr>
          <w:sz w:val="20"/>
          <w:szCs w:val="22"/>
        </w:rPr>
        <w:t>жащим образом.</w:t>
      </w:r>
    </w:p>
    <w:p w:rsidR="00FC3616" w:rsidRPr="00902EB5" w:rsidRDefault="00FC3616">
      <w:pPr>
        <w:spacing w:line="0" w:lineRule="atLeast"/>
        <w:rPr>
          <w:sz w:val="20"/>
          <w:szCs w:val="22"/>
        </w:rPr>
      </w:pPr>
      <w:r w:rsidRPr="00902EB5">
        <w:rPr>
          <w:sz w:val="20"/>
          <w:szCs w:val="22"/>
        </w:rPr>
        <w:t>3.3. Датой окончания оказания услуг по Договору считается дата подписания Акта сдачи-приемки оказанных услуг.</w:t>
      </w:r>
    </w:p>
    <w:p w:rsidR="00FC3616" w:rsidRPr="00902EB5" w:rsidRDefault="00FC3616" w:rsidP="00FC3616">
      <w:pPr>
        <w:spacing w:before="60" w:after="60" w:line="0" w:lineRule="atLeast"/>
        <w:ind w:firstLine="0"/>
        <w:jc w:val="center"/>
        <w:rPr>
          <w:b/>
          <w:sz w:val="20"/>
          <w:szCs w:val="22"/>
        </w:rPr>
      </w:pPr>
      <w:r w:rsidRPr="00902EB5">
        <w:rPr>
          <w:b/>
          <w:sz w:val="20"/>
          <w:szCs w:val="22"/>
        </w:rPr>
        <w:t>4. ОБСТОЯТЕЛЬСТВА НЕПРЕОДОЛИМОЙ СИЛЫ</w:t>
      </w:r>
    </w:p>
    <w:p w:rsidR="00FC3616" w:rsidRPr="00902EB5" w:rsidRDefault="00FC3616" w:rsidP="00FC3616">
      <w:pPr>
        <w:rPr>
          <w:sz w:val="20"/>
          <w:szCs w:val="22"/>
        </w:rPr>
      </w:pPr>
      <w:r w:rsidRPr="00902EB5">
        <w:rPr>
          <w:sz w:val="20"/>
          <w:szCs w:val="22"/>
        </w:rPr>
        <w:t>4.1.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w:t>
      </w:r>
      <w:r w:rsidRPr="00902EB5">
        <w:rPr>
          <w:sz w:val="20"/>
          <w:szCs w:val="22"/>
        </w:rPr>
        <w:t>е</w:t>
      </w:r>
      <w:r w:rsidRPr="00902EB5">
        <w:rPr>
          <w:sz w:val="20"/>
          <w:szCs w:val="22"/>
        </w:rPr>
        <w:t>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w:t>
      </w:r>
      <w:r w:rsidRPr="00902EB5">
        <w:rPr>
          <w:sz w:val="20"/>
          <w:szCs w:val="22"/>
        </w:rPr>
        <w:t>о</w:t>
      </w:r>
      <w:r w:rsidRPr="00902EB5">
        <w:rPr>
          <w:sz w:val="20"/>
          <w:szCs w:val="22"/>
        </w:rPr>
        <w:t>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FC3616" w:rsidRPr="00902EB5" w:rsidRDefault="00FC3616" w:rsidP="00FC3616">
      <w:pPr>
        <w:rPr>
          <w:sz w:val="20"/>
          <w:szCs w:val="22"/>
        </w:rPr>
      </w:pPr>
      <w:r w:rsidRPr="00902EB5">
        <w:rPr>
          <w:sz w:val="20"/>
          <w:szCs w:val="22"/>
        </w:rPr>
        <w:t>4.2. При наступлении таких обстоятельств срок исполнения обязательств по настоящему Договору отодвигае</w:t>
      </w:r>
      <w:r w:rsidRPr="00902EB5">
        <w:rPr>
          <w:sz w:val="20"/>
          <w:szCs w:val="22"/>
        </w:rPr>
        <w:t>т</w:t>
      </w:r>
      <w:r w:rsidRPr="00902EB5">
        <w:rPr>
          <w:sz w:val="20"/>
          <w:szCs w:val="22"/>
        </w:rPr>
        <w:t>ся соразмерно времени действия данных обстоятельств, поскольку эти обстоятельства значительно влияют на испо</w:t>
      </w:r>
      <w:r w:rsidRPr="00902EB5">
        <w:rPr>
          <w:sz w:val="20"/>
          <w:szCs w:val="22"/>
        </w:rPr>
        <w:t>л</w:t>
      </w:r>
      <w:r w:rsidRPr="00902EB5">
        <w:rPr>
          <w:sz w:val="20"/>
          <w:szCs w:val="22"/>
        </w:rPr>
        <w:t>нение настоящего Договора в срок.</w:t>
      </w:r>
    </w:p>
    <w:p w:rsidR="00FC3616" w:rsidRPr="00902EB5" w:rsidRDefault="00FC3616" w:rsidP="00FC3616">
      <w:pPr>
        <w:rPr>
          <w:sz w:val="20"/>
          <w:szCs w:val="22"/>
        </w:rPr>
      </w:pPr>
      <w:r w:rsidRPr="00902EB5">
        <w:rPr>
          <w:sz w:val="20"/>
          <w:szCs w:val="22"/>
        </w:rPr>
        <w:lastRenderedPageBreak/>
        <w:t>4.3. Сторона, для которой надлежащее исполнение обязательств оказалось невозможным вследствие возникн</w:t>
      </w:r>
      <w:r w:rsidRPr="00902EB5">
        <w:rPr>
          <w:sz w:val="20"/>
          <w:szCs w:val="22"/>
        </w:rPr>
        <w:t>о</w:t>
      </w:r>
      <w:r w:rsidRPr="00902EB5">
        <w:rPr>
          <w:sz w:val="20"/>
          <w:szCs w:val="22"/>
        </w:rPr>
        <w:t>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w:t>
      </w:r>
      <w:r w:rsidRPr="00902EB5">
        <w:rPr>
          <w:sz w:val="20"/>
          <w:szCs w:val="22"/>
        </w:rPr>
        <w:t>и</w:t>
      </w:r>
      <w:r w:rsidRPr="00902EB5">
        <w:rPr>
          <w:sz w:val="20"/>
          <w:szCs w:val="22"/>
        </w:rPr>
        <w:t>тельности действия.</w:t>
      </w:r>
    </w:p>
    <w:p w:rsidR="00A5690D" w:rsidRPr="00902EB5" w:rsidRDefault="00A5690D" w:rsidP="00FC3616">
      <w:pPr>
        <w:rPr>
          <w:sz w:val="20"/>
          <w:szCs w:val="22"/>
        </w:rPr>
      </w:pPr>
    </w:p>
    <w:p w:rsidR="00FC3616" w:rsidRDefault="00FC3616" w:rsidP="00FC3616">
      <w:pPr>
        <w:spacing w:before="60" w:after="60" w:line="0" w:lineRule="atLeast"/>
        <w:jc w:val="center"/>
        <w:rPr>
          <w:b/>
          <w:sz w:val="20"/>
          <w:szCs w:val="22"/>
        </w:rPr>
      </w:pPr>
      <w:r w:rsidRPr="00902EB5">
        <w:rPr>
          <w:b/>
          <w:sz w:val="20"/>
          <w:szCs w:val="22"/>
        </w:rPr>
        <w:t>5. О</w:t>
      </w:r>
      <w:r w:rsidR="000609CB" w:rsidRPr="00902EB5">
        <w:rPr>
          <w:b/>
          <w:sz w:val="20"/>
          <w:szCs w:val="22"/>
        </w:rPr>
        <w:t>ТВЕТСТВЕННОСТЬ СТОРОН</w:t>
      </w:r>
    </w:p>
    <w:p w:rsidR="000609CB" w:rsidRPr="00903732" w:rsidRDefault="000609CB" w:rsidP="000609CB">
      <w:pPr>
        <w:adjustRightInd w:val="0"/>
        <w:ind w:firstLine="426"/>
        <w:rPr>
          <w:sz w:val="20"/>
          <w:szCs w:val="20"/>
        </w:rPr>
      </w:pPr>
      <w:r>
        <w:rPr>
          <w:sz w:val="20"/>
          <w:szCs w:val="20"/>
        </w:rPr>
        <w:t>5</w:t>
      </w:r>
      <w:r w:rsidRPr="00903732">
        <w:rPr>
          <w:sz w:val="20"/>
          <w:szCs w:val="20"/>
        </w:rPr>
        <w:t>.1. Стороны несут ответственность, установленную Федеральным законом №44-ФЗ и иным действующим зак</w:t>
      </w:r>
      <w:r w:rsidRPr="00903732">
        <w:rPr>
          <w:sz w:val="20"/>
          <w:szCs w:val="20"/>
        </w:rPr>
        <w:t>о</w:t>
      </w:r>
      <w:r w:rsidRPr="00903732">
        <w:rPr>
          <w:sz w:val="20"/>
          <w:szCs w:val="20"/>
        </w:rPr>
        <w:t>нодательством Российской Федерации.</w:t>
      </w:r>
    </w:p>
    <w:p w:rsidR="000609CB" w:rsidRPr="00903732" w:rsidRDefault="000609CB" w:rsidP="000609CB">
      <w:pPr>
        <w:adjustRightInd w:val="0"/>
        <w:ind w:firstLine="426"/>
        <w:rPr>
          <w:sz w:val="20"/>
          <w:szCs w:val="20"/>
        </w:rPr>
      </w:pPr>
      <w:r>
        <w:rPr>
          <w:sz w:val="20"/>
          <w:szCs w:val="20"/>
        </w:rPr>
        <w:t>5</w:t>
      </w:r>
      <w:r w:rsidRPr="00903732">
        <w:rPr>
          <w:sz w:val="20"/>
          <w:szCs w:val="20"/>
        </w:rPr>
        <w:t>.2.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w:t>
      </w:r>
      <w:r w:rsidRPr="00903732">
        <w:rPr>
          <w:sz w:val="20"/>
          <w:szCs w:val="20"/>
        </w:rPr>
        <w:t>е</w:t>
      </w:r>
      <w:r w:rsidRPr="00903732">
        <w:rPr>
          <w:sz w:val="20"/>
          <w:szCs w:val="20"/>
        </w:rPr>
        <w:t xml:space="preserve">рации от не уплаченной в срок суммы. </w:t>
      </w:r>
    </w:p>
    <w:p w:rsidR="000609CB" w:rsidRPr="00903732" w:rsidRDefault="000609CB" w:rsidP="000609CB">
      <w:pPr>
        <w:adjustRightInd w:val="0"/>
        <w:ind w:firstLine="426"/>
        <w:rPr>
          <w:sz w:val="20"/>
          <w:szCs w:val="20"/>
        </w:rPr>
      </w:pPr>
      <w:r>
        <w:rPr>
          <w:sz w:val="20"/>
          <w:szCs w:val="20"/>
        </w:rPr>
        <w:t>5</w:t>
      </w:r>
      <w:r w:rsidRPr="00903732">
        <w:rPr>
          <w:sz w:val="20"/>
          <w:szCs w:val="20"/>
        </w:rPr>
        <w:t>.3. Штрафы начисляются за ненадлежащее исполнение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Размер штрафа устанавливается настоящим Контрактом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w:t>
      </w:r>
      <w:r w:rsidRPr="00903732">
        <w:rPr>
          <w:sz w:val="20"/>
          <w:szCs w:val="20"/>
        </w:rPr>
        <w:t>о</w:t>
      </w:r>
      <w:r w:rsidRPr="00903732">
        <w:rPr>
          <w:sz w:val="20"/>
          <w:szCs w:val="20"/>
        </w:rPr>
        <w:t>ставщиком (подрядчиком, исполнителем) о внесении изменений в постановление Правительства Российской Федер</w:t>
      </w:r>
      <w:r w:rsidRPr="00903732">
        <w:rPr>
          <w:sz w:val="20"/>
          <w:szCs w:val="20"/>
        </w:rPr>
        <w:t>а</w:t>
      </w:r>
      <w:r w:rsidRPr="00903732">
        <w:rPr>
          <w:sz w:val="20"/>
          <w:szCs w:val="20"/>
        </w:rPr>
        <w:t>ции от 15 мая 2017 г.№ 570 и признании утратившим силу постановления Правительства Российской Федерации от 25 ноября 2013 г. № 1063».</w:t>
      </w:r>
    </w:p>
    <w:p w:rsidR="000609CB" w:rsidRPr="00903732" w:rsidRDefault="000609CB" w:rsidP="000609CB">
      <w:pPr>
        <w:adjustRightInd w:val="0"/>
        <w:ind w:firstLine="426"/>
        <w:rPr>
          <w:sz w:val="20"/>
          <w:szCs w:val="20"/>
        </w:rPr>
      </w:pPr>
      <w:r>
        <w:rPr>
          <w:sz w:val="20"/>
          <w:szCs w:val="20"/>
        </w:rPr>
        <w:t>5</w:t>
      </w:r>
      <w:r w:rsidRPr="00903732">
        <w:rPr>
          <w:sz w:val="20"/>
          <w:szCs w:val="20"/>
        </w:rPr>
        <w:t>.4. В случае просрочки исполнения Исполнителем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И</w:t>
      </w:r>
      <w:r w:rsidRPr="00903732">
        <w:rPr>
          <w:sz w:val="20"/>
          <w:szCs w:val="20"/>
        </w:rPr>
        <w:t>с</w:t>
      </w:r>
      <w:r w:rsidRPr="00903732">
        <w:rPr>
          <w:sz w:val="20"/>
          <w:szCs w:val="20"/>
        </w:rPr>
        <w:t>полнителем обязательств, предусмотренных настоящим Контрактом, заказчик направляет Исполнителю требование об уплате неустоек (штрафов, пеней).</w:t>
      </w:r>
    </w:p>
    <w:p w:rsidR="000609CB" w:rsidRPr="00903732" w:rsidRDefault="000609CB" w:rsidP="000609CB">
      <w:pPr>
        <w:adjustRightInd w:val="0"/>
        <w:ind w:firstLine="426"/>
        <w:rPr>
          <w:sz w:val="20"/>
          <w:szCs w:val="20"/>
          <w:lang w:val="x-none"/>
        </w:rPr>
      </w:pPr>
      <w:r>
        <w:rPr>
          <w:sz w:val="20"/>
          <w:szCs w:val="20"/>
        </w:rPr>
        <w:t>5</w:t>
      </w:r>
      <w:r w:rsidRPr="00903732">
        <w:rPr>
          <w:sz w:val="20"/>
          <w:szCs w:val="20"/>
        </w:rPr>
        <w:t xml:space="preserve">.5. </w:t>
      </w:r>
      <w:r w:rsidRPr="00903732">
        <w:rPr>
          <w:sz w:val="20"/>
          <w:szCs w:val="20"/>
          <w:lang w:val="x-none"/>
        </w:rPr>
        <w:t xml:space="preserve">Пеня начисляется за каждый день просрочки исполнения </w:t>
      </w:r>
      <w:r w:rsidRPr="00903732">
        <w:rPr>
          <w:sz w:val="20"/>
          <w:szCs w:val="20"/>
        </w:rPr>
        <w:t>Исполнителем</w:t>
      </w:r>
      <w:r w:rsidRPr="00903732">
        <w:rPr>
          <w:sz w:val="20"/>
          <w:szCs w:val="20"/>
          <w:lang w:val="x-none"/>
        </w:rPr>
        <w:t xml:space="preserve">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w:t>
      </w:r>
      <w:r w:rsidRPr="00903732">
        <w:rPr>
          <w:sz w:val="20"/>
          <w:szCs w:val="20"/>
        </w:rPr>
        <w:t>И</w:t>
      </w:r>
      <w:r w:rsidRPr="00903732">
        <w:rPr>
          <w:sz w:val="20"/>
          <w:szCs w:val="20"/>
        </w:rPr>
        <w:t>с</w:t>
      </w:r>
      <w:r w:rsidRPr="00903732">
        <w:rPr>
          <w:sz w:val="20"/>
          <w:szCs w:val="20"/>
        </w:rPr>
        <w:t>полнителем</w:t>
      </w:r>
      <w:r w:rsidRPr="00903732">
        <w:rPr>
          <w:sz w:val="20"/>
          <w:szCs w:val="20"/>
          <w:lang w:val="x-none"/>
        </w:rPr>
        <w:t>, за исключением случаев, если законодательством Российской Федерации установлен иной порядок начисления пени.</w:t>
      </w:r>
    </w:p>
    <w:p w:rsidR="000609CB" w:rsidRPr="00903732" w:rsidRDefault="000609CB" w:rsidP="000609CB">
      <w:pPr>
        <w:adjustRightInd w:val="0"/>
        <w:ind w:firstLine="426"/>
        <w:rPr>
          <w:sz w:val="20"/>
          <w:szCs w:val="20"/>
        </w:rPr>
      </w:pPr>
      <w:r>
        <w:rPr>
          <w:sz w:val="20"/>
          <w:szCs w:val="20"/>
        </w:rPr>
        <w:t>5</w:t>
      </w:r>
      <w:r w:rsidRPr="00903732">
        <w:rPr>
          <w:sz w:val="20"/>
          <w:szCs w:val="20"/>
        </w:rPr>
        <w:t>.6. Штрафы начисляются за неисполнение или ненадлежащее исполнение Исполнителем обязательств, пред</w:t>
      </w:r>
      <w:r w:rsidRPr="00903732">
        <w:rPr>
          <w:sz w:val="20"/>
          <w:szCs w:val="20"/>
        </w:rPr>
        <w:t>у</w:t>
      </w:r>
      <w:r w:rsidRPr="00903732">
        <w:rPr>
          <w:sz w:val="20"/>
          <w:szCs w:val="20"/>
        </w:rPr>
        <w:t>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Размер штрафа устанавливается настоящим Контрактом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w:t>
      </w:r>
      <w:r w:rsidRPr="00903732">
        <w:rPr>
          <w:sz w:val="20"/>
          <w:szCs w:val="20"/>
        </w:rPr>
        <w:t>к</w:t>
      </w:r>
      <w:r w:rsidRPr="00903732">
        <w:rPr>
          <w:sz w:val="20"/>
          <w:szCs w:val="20"/>
        </w:rPr>
        <w:t xml:space="preserve">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w:t>
      </w:r>
      <w:proofErr w:type="spellStart"/>
      <w:r w:rsidRPr="00903732">
        <w:rPr>
          <w:sz w:val="20"/>
          <w:szCs w:val="20"/>
        </w:rPr>
        <w:t>2013г</w:t>
      </w:r>
      <w:proofErr w:type="spellEnd"/>
      <w:r w:rsidRPr="00903732">
        <w:rPr>
          <w:sz w:val="20"/>
          <w:szCs w:val="20"/>
        </w:rPr>
        <w:t>. № 1063».</w:t>
      </w:r>
    </w:p>
    <w:p w:rsidR="000609CB" w:rsidRPr="00903732" w:rsidRDefault="000609CB" w:rsidP="000609CB">
      <w:pPr>
        <w:adjustRightInd w:val="0"/>
        <w:ind w:firstLine="426"/>
        <w:rPr>
          <w:sz w:val="20"/>
          <w:szCs w:val="20"/>
        </w:rPr>
      </w:pPr>
      <w:r>
        <w:rPr>
          <w:sz w:val="20"/>
          <w:szCs w:val="20"/>
        </w:rPr>
        <w:t>5</w:t>
      </w:r>
      <w:r w:rsidRPr="00903732">
        <w:rPr>
          <w:sz w:val="20"/>
          <w:szCs w:val="20"/>
        </w:rPr>
        <w:t>.7. Общая сумма начисленной неустойки (штрафов, пени) за неисполнение или ненадлежащее исполнение И</w:t>
      </w:r>
      <w:r w:rsidRPr="00903732">
        <w:rPr>
          <w:sz w:val="20"/>
          <w:szCs w:val="20"/>
        </w:rPr>
        <w:t>с</w:t>
      </w:r>
      <w:r w:rsidRPr="00903732">
        <w:rPr>
          <w:sz w:val="20"/>
          <w:szCs w:val="20"/>
        </w:rPr>
        <w:t>полнителем обязательств, предусмотренных Контрактом, не может превышать цену Контракта.</w:t>
      </w:r>
    </w:p>
    <w:p w:rsidR="000609CB" w:rsidRPr="00903732" w:rsidRDefault="000609CB" w:rsidP="000609CB">
      <w:pPr>
        <w:adjustRightInd w:val="0"/>
        <w:ind w:firstLine="426"/>
        <w:rPr>
          <w:sz w:val="20"/>
          <w:szCs w:val="20"/>
        </w:rPr>
      </w:pPr>
      <w:r>
        <w:rPr>
          <w:sz w:val="20"/>
          <w:szCs w:val="20"/>
        </w:rPr>
        <w:t>5</w:t>
      </w:r>
      <w:r w:rsidRPr="00903732">
        <w:rPr>
          <w:sz w:val="20"/>
          <w:szCs w:val="20"/>
        </w:rPr>
        <w:t>.8. Сторона освобождается от уплаты неустойки (штрафа, пени), если докажет, что неисполнение или ненадл</w:t>
      </w:r>
      <w:r w:rsidRPr="00903732">
        <w:rPr>
          <w:sz w:val="20"/>
          <w:szCs w:val="20"/>
        </w:rPr>
        <w:t>е</w:t>
      </w:r>
      <w:r w:rsidRPr="00903732">
        <w:rPr>
          <w:sz w:val="20"/>
          <w:szCs w:val="20"/>
        </w:rPr>
        <w:t>жащее исполнение обязательства, предусмотренного Контрактом, произошло вследствие непреодолимой силы или по вине другой стороны.</w:t>
      </w:r>
    </w:p>
    <w:p w:rsidR="000609CB" w:rsidRPr="00903732" w:rsidRDefault="000609CB" w:rsidP="000609CB">
      <w:pPr>
        <w:adjustRightInd w:val="0"/>
        <w:ind w:firstLine="426"/>
        <w:rPr>
          <w:sz w:val="20"/>
          <w:szCs w:val="20"/>
        </w:rPr>
      </w:pPr>
      <w:r>
        <w:rPr>
          <w:sz w:val="20"/>
          <w:szCs w:val="20"/>
        </w:rPr>
        <w:t>5</w:t>
      </w:r>
      <w:r w:rsidRPr="00903732">
        <w:rPr>
          <w:sz w:val="20"/>
          <w:szCs w:val="20"/>
        </w:rPr>
        <w:t>.9. В погашение неустойки (штрафов, пеней) Заказчик вправе удержать сумму неустойки (штрафов, пеней) из стоимости подлежащих опл</w:t>
      </w:r>
      <w:r>
        <w:rPr>
          <w:sz w:val="20"/>
          <w:szCs w:val="20"/>
        </w:rPr>
        <w:t>ате услуг, уведомив Исполнителя</w:t>
      </w:r>
      <w:r w:rsidRPr="00903732">
        <w:rPr>
          <w:sz w:val="20"/>
          <w:szCs w:val="20"/>
        </w:rPr>
        <w:t xml:space="preserve"> о зачете встречных требований в порядке </w:t>
      </w:r>
      <w:proofErr w:type="spellStart"/>
      <w:r w:rsidRPr="00903732">
        <w:rPr>
          <w:sz w:val="20"/>
          <w:szCs w:val="20"/>
        </w:rPr>
        <w:t>ст.410</w:t>
      </w:r>
      <w:proofErr w:type="spellEnd"/>
      <w:r w:rsidRPr="00903732">
        <w:rPr>
          <w:sz w:val="20"/>
          <w:szCs w:val="20"/>
        </w:rPr>
        <w:t xml:space="preserve"> ГК РФ.</w:t>
      </w:r>
    </w:p>
    <w:p w:rsidR="000609CB" w:rsidRPr="00903732" w:rsidRDefault="000609CB" w:rsidP="000609CB">
      <w:pPr>
        <w:adjustRightInd w:val="0"/>
        <w:ind w:firstLine="426"/>
        <w:rPr>
          <w:sz w:val="20"/>
          <w:szCs w:val="20"/>
        </w:rPr>
      </w:pPr>
      <w:r>
        <w:rPr>
          <w:sz w:val="20"/>
          <w:szCs w:val="20"/>
        </w:rPr>
        <w:t>5</w:t>
      </w:r>
      <w:r w:rsidRPr="00903732">
        <w:rPr>
          <w:sz w:val="20"/>
          <w:szCs w:val="20"/>
        </w:rPr>
        <w:t xml:space="preserve">.10. </w:t>
      </w:r>
      <w:r w:rsidRPr="00903732">
        <w:rPr>
          <w:rStyle w:val="FontStyle14"/>
          <w:sz w:val="20"/>
          <w:szCs w:val="20"/>
        </w:rPr>
        <w:t>При наличии возражений (оставлении обращений без ответа) споры передаются на рассмотрение в Арби</w:t>
      </w:r>
      <w:r w:rsidRPr="00903732">
        <w:rPr>
          <w:rStyle w:val="FontStyle14"/>
          <w:sz w:val="20"/>
          <w:szCs w:val="20"/>
        </w:rPr>
        <w:t>т</w:t>
      </w:r>
      <w:r w:rsidRPr="00903732">
        <w:rPr>
          <w:rStyle w:val="FontStyle14"/>
          <w:sz w:val="20"/>
          <w:szCs w:val="20"/>
        </w:rPr>
        <w:t>ражный суд Белгородской области.</w:t>
      </w:r>
    </w:p>
    <w:p w:rsidR="00FC3616" w:rsidRPr="00902EB5" w:rsidRDefault="00FC3616" w:rsidP="00FC3616">
      <w:pPr>
        <w:adjustRightInd w:val="0"/>
        <w:rPr>
          <w:sz w:val="20"/>
          <w:szCs w:val="22"/>
        </w:rPr>
      </w:pPr>
      <w:bookmarkStart w:id="0" w:name="SavePosForExit"/>
      <w:bookmarkStart w:id="1" w:name="_GoBack"/>
      <w:bookmarkEnd w:id="0"/>
      <w:bookmarkEnd w:id="1"/>
    </w:p>
    <w:p w:rsidR="00FC3616" w:rsidRPr="00902EB5" w:rsidRDefault="00FC3616" w:rsidP="00FC3616">
      <w:pPr>
        <w:keepNext/>
        <w:spacing w:before="60" w:after="60" w:line="0" w:lineRule="atLeast"/>
        <w:ind w:firstLine="720"/>
        <w:jc w:val="center"/>
        <w:rPr>
          <w:b/>
          <w:sz w:val="20"/>
          <w:szCs w:val="22"/>
        </w:rPr>
      </w:pPr>
      <w:r w:rsidRPr="00902EB5">
        <w:rPr>
          <w:b/>
          <w:sz w:val="20"/>
          <w:szCs w:val="22"/>
        </w:rPr>
        <w:t>6. Порядок урегулирования споров</w:t>
      </w:r>
    </w:p>
    <w:p w:rsidR="00FC3616" w:rsidRPr="00902EB5" w:rsidRDefault="00FC3616" w:rsidP="00FC3616">
      <w:pPr>
        <w:rPr>
          <w:sz w:val="20"/>
          <w:szCs w:val="22"/>
        </w:rPr>
      </w:pPr>
      <w:r w:rsidRPr="00902EB5">
        <w:rPr>
          <w:sz w:val="20"/>
          <w:szCs w:val="22"/>
        </w:rPr>
        <w:t>6.1. В случае возникновения любых противоречий, претензий и разногласий, а также споров, связанных с и</w:t>
      </w:r>
      <w:r w:rsidRPr="00902EB5">
        <w:rPr>
          <w:sz w:val="20"/>
          <w:szCs w:val="22"/>
        </w:rPr>
        <w:t>с</w:t>
      </w:r>
      <w:r w:rsidRPr="00902EB5">
        <w:rPr>
          <w:sz w:val="20"/>
          <w:szCs w:val="22"/>
        </w:rPr>
        <w:t>полнением настоящего Договора, «С</w:t>
      </w:r>
      <w:r w:rsidR="005C1DD9" w:rsidRPr="00902EB5">
        <w:rPr>
          <w:sz w:val="20"/>
          <w:szCs w:val="22"/>
        </w:rPr>
        <w:t>тороны</w:t>
      </w:r>
      <w:r w:rsidRPr="00902EB5">
        <w:rPr>
          <w:sz w:val="20"/>
          <w:szCs w:val="22"/>
        </w:rPr>
        <w:t>» предпринимают усилия для урегулирования таких противоречий, пр</w:t>
      </w:r>
      <w:r w:rsidRPr="00902EB5">
        <w:rPr>
          <w:sz w:val="20"/>
          <w:szCs w:val="22"/>
        </w:rPr>
        <w:t>е</w:t>
      </w:r>
      <w:r w:rsidRPr="00902EB5">
        <w:rPr>
          <w:sz w:val="20"/>
          <w:szCs w:val="22"/>
        </w:rPr>
        <w:t xml:space="preserve">тензий и разногласий в добровольном порядке с оформлением совместного протокола урегулирования споров. </w:t>
      </w:r>
    </w:p>
    <w:p w:rsidR="00FC3616" w:rsidRPr="00902EB5" w:rsidRDefault="00FC3616" w:rsidP="00FC3616">
      <w:pPr>
        <w:rPr>
          <w:sz w:val="20"/>
          <w:szCs w:val="22"/>
        </w:rPr>
      </w:pPr>
      <w:r w:rsidRPr="00902EB5">
        <w:rPr>
          <w:sz w:val="20"/>
          <w:szCs w:val="22"/>
        </w:rPr>
        <w:t xml:space="preserve">6.2. Любые споры, неурегулированные во внесудебном порядке, разрешаются в суде. </w:t>
      </w:r>
    </w:p>
    <w:p w:rsidR="00FC3616" w:rsidRPr="00902EB5" w:rsidRDefault="00FC3616" w:rsidP="00FC3616">
      <w:pPr>
        <w:rPr>
          <w:sz w:val="20"/>
          <w:szCs w:val="22"/>
        </w:rPr>
      </w:pPr>
      <w:r w:rsidRPr="00902EB5">
        <w:rPr>
          <w:sz w:val="20"/>
          <w:szCs w:val="22"/>
        </w:rPr>
        <w:t>До передачи спора на разрешение суда «С</w:t>
      </w:r>
      <w:r w:rsidR="005C1DD9" w:rsidRPr="00902EB5">
        <w:rPr>
          <w:sz w:val="20"/>
          <w:szCs w:val="22"/>
        </w:rPr>
        <w:t>тороны</w:t>
      </w:r>
      <w:r w:rsidRPr="00902EB5">
        <w:rPr>
          <w:sz w:val="20"/>
          <w:szCs w:val="22"/>
        </w:rPr>
        <w:t>» примут меры к его урегулированию в претензионном поря</w:t>
      </w:r>
      <w:r w:rsidRPr="00902EB5">
        <w:rPr>
          <w:sz w:val="20"/>
          <w:szCs w:val="22"/>
        </w:rPr>
        <w:t>д</w:t>
      </w:r>
      <w:r w:rsidRPr="00902EB5">
        <w:rPr>
          <w:sz w:val="20"/>
          <w:szCs w:val="22"/>
        </w:rPr>
        <w:t>ке. Претензия должна быть рассмотрена, и по ней должен быть дан письменный ответ по существу «С</w:t>
      </w:r>
      <w:r w:rsidR="005C1DD9" w:rsidRPr="00902EB5">
        <w:rPr>
          <w:sz w:val="20"/>
          <w:szCs w:val="22"/>
        </w:rPr>
        <w:t>тороной</w:t>
      </w:r>
      <w:r w:rsidRPr="00902EB5">
        <w:rPr>
          <w:sz w:val="20"/>
          <w:szCs w:val="22"/>
        </w:rPr>
        <w:t>», кот</w:t>
      </w:r>
      <w:r w:rsidRPr="00902EB5">
        <w:rPr>
          <w:sz w:val="20"/>
          <w:szCs w:val="22"/>
        </w:rPr>
        <w:t>о</w:t>
      </w:r>
      <w:r w:rsidRPr="00902EB5">
        <w:rPr>
          <w:sz w:val="20"/>
          <w:szCs w:val="22"/>
        </w:rPr>
        <w:t>рой адресована претензия в срок не позднее 15 (пятнадцати) календарных дней с даты ее получения.</w:t>
      </w:r>
    </w:p>
    <w:p w:rsidR="00FC3616" w:rsidRPr="00902EB5" w:rsidRDefault="00FC3616" w:rsidP="00FC3616">
      <w:pPr>
        <w:keepNext/>
        <w:spacing w:before="60" w:after="60" w:line="0" w:lineRule="atLeast"/>
        <w:ind w:left="357" w:hanging="357"/>
        <w:jc w:val="center"/>
        <w:rPr>
          <w:b/>
          <w:sz w:val="20"/>
          <w:szCs w:val="22"/>
        </w:rPr>
      </w:pPr>
      <w:r w:rsidRPr="00902EB5">
        <w:rPr>
          <w:b/>
          <w:sz w:val="20"/>
          <w:szCs w:val="22"/>
        </w:rPr>
        <w:t>7. Особые условия</w:t>
      </w:r>
    </w:p>
    <w:p w:rsidR="00FC3616" w:rsidRPr="00902EB5" w:rsidRDefault="00FC3616" w:rsidP="00FC3616">
      <w:pPr>
        <w:rPr>
          <w:sz w:val="20"/>
          <w:szCs w:val="22"/>
        </w:rPr>
      </w:pPr>
      <w:r w:rsidRPr="00902EB5">
        <w:rPr>
          <w:sz w:val="20"/>
          <w:szCs w:val="22"/>
        </w:rPr>
        <w:t>7.1. Любые изменения и дополнения к настоящему Договору, не противоречащие действующему законодател</w:t>
      </w:r>
      <w:r w:rsidRPr="00902EB5">
        <w:rPr>
          <w:sz w:val="20"/>
          <w:szCs w:val="22"/>
        </w:rPr>
        <w:t>ь</w:t>
      </w:r>
      <w:r w:rsidRPr="00902EB5">
        <w:rPr>
          <w:sz w:val="20"/>
          <w:szCs w:val="22"/>
        </w:rPr>
        <w:t>ству РФ, оформляются дополнительными соглашениями «С</w:t>
      </w:r>
      <w:r w:rsidR="005C1DD9" w:rsidRPr="00902EB5">
        <w:rPr>
          <w:sz w:val="20"/>
          <w:szCs w:val="22"/>
        </w:rPr>
        <w:t>торон</w:t>
      </w:r>
      <w:r w:rsidRPr="00902EB5">
        <w:rPr>
          <w:sz w:val="20"/>
          <w:szCs w:val="22"/>
        </w:rPr>
        <w:t>» в письменной форме.</w:t>
      </w:r>
    </w:p>
    <w:p w:rsidR="00FC3616" w:rsidRPr="00902EB5" w:rsidRDefault="00FC3616" w:rsidP="00FC3616">
      <w:pPr>
        <w:rPr>
          <w:sz w:val="20"/>
          <w:szCs w:val="22"/>
        </w:rPr>
      </w:pPr>
      <w:r w:rsidRPr="00902EB5">
        <w:rPr>
          <w:sz w:val="20"/>
          <w:szCs w:val="22"/>
        </w:rPr>
        <w:lastRenderedPageBreak/>
        <w:t>7.2. Исполнитель представляет по требованию «З</w:t>
      </w:r>
      <w:r w:rsidR="005C1DD9" w:rsidRPr="00902EB5">
        <w:rPr>
          <w:sz w:val="20"/>
          <w:szCs w:val="22"/>
        </w:rPr>
        <w:t>аказчика</w:t>
      </w:r>
      <w:r w:rsidRPr="00902EB5">
        <w:rPr>
          <w:sz w:val="20"/>
          <w:szCs w:val="22"/>
        </w:rPr>
        <w:t>», в сроки, указанные в таком запросе, информацию о ходе исполнения обязательств по настоящему Договору.</w:t>
      </w:r>
    </w:p>
    <w:p w:rsidR="00FC3616" w:rsidRPr="00902EB5" w:rsidRDefault="00FC3616" w:rsidP="00FC3616">
      <w:pPr>
        <w:rPr>
          <w:sz w:val="20"/>
          <w:szCs w:val="22"/>
        </w:rPr>
      </w:pPr>
      <w:r w:rsidRPr="00902EB5">
        <w:rPr>
          <w:sz w:val="20"/>
          <w:szCs w:val="22"/>
        </w:rPr>
        <w:t>7.3. Любое уведомление, которое одна сторона направляет другой стороне в соответствии с Договором, напра</w:t>
      </w:r>
      <w:r w:rsidRPr="00902EB5">
        <w:rPr>
          <w:sz w:val="20"/>
          <w:szCs w:val="22"/>
        </w:rPr>
        <w:t>в</w:t>
      </w:r>
      <w:r w:rsidRPr="00902EB5">
        <w:rPr>
          <w:sz w:val="20"/>
          <w:szCs w:val="22"/>
        </w:rPr>
        <w:t>ляется в письменной форме почтой или факсимильной связью с последующим представлением оригинала. Уведомл</w:t>
      </w:r>
      <w:r w:rsidRPr="00902EB5">
        <w:rPr>
          <w:sz w:val="20"/>
          <w:szCs w:val="22"/>
        </w:rPr>
        <w:t>е</w:t>
      </w:r>
      <w:r w:rsidRPr="00902EB5">
        <w:rPr>
          <w:sz w:val="20"/>
          <w:szCs w:val="22"/>
        </w:rPr>
        <w:t>ние вступает в силу в день получение его лицом,</w:t>
      </w:r>
      <w:r w:rsidR="008D76D0" w:rsidRPr="00902EB5">
        <w:rPr>
          <w:sz w:val="20"/>
          <w:szCs w:val="22"/>
        </w:rPr>
        <w:t xml:space="preserve"> которому оно адресовано, если </w:t>
      </w:r>
      <w:r w:rsidRPr="00902EB5">
        <w:rPr>
          <w:sz w:val="20"/>
          <w:szCs w:val="22"/>
        </w:rPr>
        <w:t>иное не установлено законом или настоящим Договором.</w:t>
      </w:r>
    </w:p>
    <w:p w:rsidR="00FC3616" w:rsidRPr="00902EB5" w:rsidRDefault="00FC3616" w:rsidP="00FC3616">
      <w:pPr>
        <w:rPr>
          <w:sz w:val="20"/>
          <w:szCs w:val="22"/>
        </w:rPr>
      </w:pPr>
      <w:r w:rsidRPr="00902EB5">
        <w:rPr>
          <w:sz w:val="20"/>
          <w:szCs w:val="22"/>
        </w:rPr>
        <w:t>7.4. Во всем, что не предусмотрено настоящим Договором, стороны руководствуются действующим законод</w:t>
      </w:r>
      <w:r w:rsidRPr="00902EB5">
        <w:rPr>
          <w:sz w:val="20"/>
          <w:szCs w:val="22"/>
        </w:rPr>
        <w:t>а</w:t>
      </w:r>
      <w:r w:rsidRPr="00902EB5">
        <w:rPr>
          <w:sz w:val="20"/>
          <w:szCs w:val="22"/>
        </w:rPr>
        <w:t>тельством РФ.</w:t>
      </w:r>
    </w:p>
    <w:p w:rsidR="00FC3616" w:rsidRPr="00902EB5" w:rsidRDefault="00FC3616" w:rsidP="00FC3616">
      <w:pPr>
        <w:rPr>
          <w:sz w:val="20"/>
          <w:szCs w:val="22"/>
        </w:rPr>
      </w:pPr>
      <w:r w:rsidRPr="00902EB5">
        <w:rPr>
          <w:sz w:val="20"/>
          <w:szCs w:val="22"/>
        </w:rPr>
        <w:t>7.5. По взаимному согласию «С</w:t>
      </w:r>
      <w:r w:rsidR="005C1DD9" w:rsidRPr="00902EB5">
        <w:rPr>
          <w:sz w:val="20"/>
          <w:szCs w:val="22"/>
        </w:rPr>
        <w:t>торон</w:t>
      </w:r>
      <w:r w:rsidRPr="00902EB5">
        <w:rPr>
          <w:sz w:val="20"/>
          <w:szCs w:val="22"/>
        </w:rPr>
        <w:t>» в рамках настоящего Договора конфиденциальной признается информ</w:t>
      </w:r>
      <w:r w:rsidRPr="00902EB5">
        <w:rPr>
          <w:sz w:val="20"/>
          <w:szCs w:val="22"/>
        </w:rPr>
        <w:t>а</w:t>
      </w:r>
      <w:r w:rsidRPr="00902EB5">
        <w:rPr>
          <w:sz w:val="20"/>
          <w:szCs w:val="22"/>
        </w:rPr>
        <w:t>ция, касающаяся предмета Договора, хода его выполнения и полученных результатов. Каждая из Сторон обязана обеспечить защиту конфиденциальной информации, ставшей доступной ей в рамках настоящего Договора, от несан</w:t>
      </w:r>
      <w:r w:rsidRPr="00902EB5">
        <w:rPr>
          <w:sz w:val="20"/>
          <w:szCs w:val="22"/>
        </w:rPr>
        <w:t>к</w:t>
      </w:r>
      <w:r w:rsidRPr="00902EB5">
        <w:rPr>
          <w:sz w:val="20"/>
          <w:szCs w:val="22"/>
        </w:rPr>
        <w:t>ционированного использования, распространения или публикации.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 Вышеперечисленные обязательства действуют во все время оказания услуг по настоящему Договору между «И</w:t>
      </w:r>
      <w:r w:rsidR="005C1DD9" w:rsidRPr="00902EB5">
        <w:rPr>
          <w:sz w:val="20"/>
          <w:szCs w:val="22"/>
        </w:rPr>
        <w:t>сполнителем</w:t>
      </w:r>
      <w:r w:rsidRPr="00902EB5">
        <w:rPr>
          <w:sz w:val="20"/>
          <w:szCs w:val="22"/>
        </w:rPr>
        <w:t>» и «З</w:t>
      </w:r>
      <w:r w:rsidR="005C1DD9" w:rsidRPr="00902EB5">
        <w:rPr>
          <w:sz w:val="20"/>
          <w:szCs w:val="22"/>
        </w:rPr>
        <w:t>аказчиком</w:t>
      </w:r>
      <w:r w:rsidRPr="00902EB5">
        <w:rPr>
          <w:sz w:val="20"/>
          <w:szCs w:val="22"/>
        </w:rPr>
        <w:t>», а также в течение 3 (трех) лет после окончания выполнения услуг или ра</w:t>
      </w:r>
      <w:r w:rsidRPr="00902EB5">
        <w:rPr>
          <w:sz w:val="20"/>
          <w:szCs w:val="22"/>
        </w:rPr>
        <w:t>с</w:t>
      </w:r>
      <w:r w:rsidRPr="00902EB5">
        <w:rPr>
          <w:sz w:val="20"/>
          <w:szCs w:val="22"/>
        </w:rPr>
        <w:t>торжения Договора.</w:t>
      </w:r>
    </w:p>
    <w:p w:rsidR="00FC3616" w:rsidRPr="00902EB5" w:rsidRDefault="00FC3616" w:rsidP="00FC3616">
      <w:pPr>
        <w:spacing w:before="60" w:after="60" w:line="0" w:lineRule="atLeast"/>
        <w:ind w:firstLine="709"/>
        <w:jc w:val="center"/>
        <w:rPr>
          <w:b/>
          <w:sz w:val="20"/>
          <w:szCs w:val="22"/>
        </w:rPr>
      </w:pPr>
      <w:r w:rsidRPr="00902EB5">
        <w:rPr>
          <w:b/>
          <w:sz w:val="20"/>
          <w:szCs w:val="22"/>
        </w:rPr>
        <w:t>8. Срок действия и порядок расторжения Договора</w:t>
      </w:r>
    </w:p>
    <w:p w:rsidR="00FC3616" w:rsidRPr="00902EB5" w:rsidRDefault="00FC3616" w:rsidP="00FC3616">
      <w:pPr>
        <w:rPr>
          <w:sz w:val="20"/>
          <w:szCs w:val="22"/>
        </w:rPr>
      </w:pPr>
      <w:r w:rsidRPr="00902EB5">
        <w:rPr>
          <w:sz w:val="20"/>
          <w:szCs w:val="22"/>
        </w:rPr>
        <w:t xml:space="preserve">8.1. Датой окончания оказания услуг по Договору считается дата подписания Акта </w:t>
      </w:r>
      <w:r w:rsidR="00305650">
        <w:rPr>
          <w:sz w:val="20"/>
          <w:szCs w:val="22"/>
        </w:rPr>
        <w:t>оказания</w:t>
      </w:r>
      <w:r w:rsidRPr="00902EB5">
        <w:rPr>
          <w:sz w:val="20"/>
          <w:szCs w:val="22"/>
        </w:rPr>
        <w:t xml:space="preserve"> услуг.</w:t>
      </w:r>
    </w:p>
    <w:p w:rsidR="00FC3616" w:rsidRPr="00902EB5" w:rsidRDefault="00FC3616" w:rsidP="00FC3616">
      <w:pPr>
        <w:rPr>
          <w:sz w:val="20"/>
          <w:szCs w:val="22"/>
        </w:rPr>
      </w:pPr>
      <w:r w:rsidRPr="00902EB5">
        <w:rPr>
          <w:sz w:val="20"/>
          <w:szCs w:val="22"/>
        </w:rPr>
        <w:t>8.2. Настоящий Договор может быть расторгнут в соответствии с действующим законодательством.</w:t>
      </w:r>
    </w:p>
    <w:p w:rsidR="00FC3616" w:rsidRPr="00902EB5" w:rsidRDefault="00FC3616" w:rsidP="00FC3616">
      <w:pPr>
        <w:spacing w:before="60" w:after="60"/>
        <w:jc w:val="center"/>
        <w:rPr>
          <w:b/>
          <w:sz w:val="20"/>
          <w:szCs w:val="22"/>
        </w:rPr>
      </w:pPr>
      <w:r w:rsidRPr="00902EB5">
        <w:rPr>
          <w:b/>
          <w:sz w:val="20"/>
          <w:szCs w:val="22"/>
        </w:rPr>
        <w:t>9. Гарантийные обязательства</w:t>
      </w:r>
    </w:p>
    <w:p w:rsidR="00FC3616" w:rsidRPr="00902EB5" w:rsidRDefault="00FC3616" w:rsidP="00FC3616">
      <w:pPr>
        <w:rPr>
          <w:sz w:val="20"/>
          <w:szCs w:val="22"/>
        </w:rPr>
      </w:pPr>
      <w:r w:rsidRPr="00902EB5">
        <w:rPr>
          <w:sz w:val="20"/>
          <w:szCs w:val="22"/>
        </w:rPr>
        <w:t xml:space="preserve">9.1. Срок гарантии качества устанавливается 12 месяцев. </w:t>
      </w:r>
    </w:p>
    <w:p w:rsidR="00FC3616" w:rsidRPr="00902EB5" w:rsidRDefault="00FC3616" w:rsidP="00FC3616">
      <w:pPr>
        <w:rPr>
          <w:sz w:val="20"/>
          <w:szCs w:val="22"/>
        </w:rPr>
      </w:pPr>
      <w:r w:rsidRPr="00902EB5">
        <w:rPr>
          <w:sz w:val="20"/>
          <w:szCs w:val="22"/>
        </w:rPr>
        <w:t>9.2. Объем гарантии качества на выполненные услуги: Исполнитель обязуется своими силами и за свой счет устранить в установленные сроки, допущенные по его вине</w:t>
      </w:r>
      <w:r w:rsidR="000609CB">
        <w:rPr>
          <w:sz w:val="20"/>
          <w:szCs w:val="22"/>
        </w:rPr>
        <w:t xml:space="preserve">, </w:t>
      </w:r>
      <w:r w:rsidRPr="00902EB5">
        <w:rPr>
          <w:sz w:val="20"/>
          <w:szCs w:val="22"/>
        </w:rPr>
        <w:t>недостатки</w:t>
      </w:r>
      <w:r w:rsidR="000609CB">
        <w:rPr>
          <w:sz w:val="20"/>
          <w:szCs w:val="22"/>
        </w:rPr>
        <w:t xml:space="preserve"> в оказанных услугах</w:t>
      </w:r>
      <w:r w:rsidRPr="00902EB5">
        <w:rPr>
          <w:sz w:val="20"/>
          <w:szCs w:val="22"/>
        </w:rPr>
        <w:t>.</w:t>
      </w:r>
    </w:p>
    <w:p w:rsidR="00FC3616" w:rsidRPr="00902EB5" w:rsidRDefault="00FC3616" w:rsidP="00FC3616">
      <w:pPr>
        <w:rPr>
          <w:sz w:val="20"/>
          <w:szCs w:val="22"/>
        </w:rPr>
      </w:pPr>
    </w:p>
    <w:p w:rsidR="00FC3616" w:rsidRPr="00902EB5" w:rsidRDefault="00FC3616" w:rsidP="00FC3616">
      <w:pPr>
        <w:tabs>
          <w:tab w:val="left" w:pos="9923"/>
        </w:tabs>
        <w:spacing w:before="60" w:after="60"/>
        <w:ind w:firstLine="0"/>
        <w:jc w:val="center"/>
        <w:rPr>
          <w:b/>
          <w:sz w:val="20"/>
          <w:szCs w:val="22"/>
        </w:rPr>
      </w:pPr>
      <w:r w:rsidRPr="00902EB5">
        <w:rPr>
          <w:b/>
          <w:sz w:val="20"/>
          <w:szCs w:val="22"/>
        </w:rPr>
        <w:t>10. Юридические адреса, реквизиты и подписи Сторон</w:t>
      </w:r>
    </w:p>
    <w:p w:rsidR="00FC3616" w:rsidRPr="00902EB5" w:rsidRDefault="00FC3616">
      <w:pPr>
        <w:keepNext/>
        <w:tabs>
          <w:tab w:val="left" w:pos="360"/>
          <w:tab w:val="left" w:leader="underscore" w:pos="9923"/>
        </w:tabs>
        <w:spacing w:line="0" w:lineRule="atLeast"/>
        <w:ind w:left="360" w:hanging="360"/>
        <w:jc w:val="center"/>
        <w:rPr>
          <w:b/>
          <w:bCs/>
          <w:sz w:val="20"/>
          <w:szCs w:val="22"/>
        </w:rPr>
      </w:pPr>
    </w:p>
    <w:p w:rsidR="00FC3616" w:rsidRPr="00902EB5" w:rsidRDefault="00FC3616" w:rsidP="00FC3616">
      <w:pPr>
        <w:spacing w:line="0" w:lineRule="atLeast"/>
        <w:rPr>
          <w:bCs/>
          <w:noProof/>
          <w:sz w:val="20"/>
          <w:szCs w:val="22"/>
        </w:rPr>
      </w:pPr>
      <w:r w:rsidRPr="00902EB5">
        <w:rPr>
          <w:sz w:val="20"/>
          <w:szCs w:val="22"/>
        </w:rPr>
        <w:t>8.1.</w:t>
      </w:r>
      <w:r w:rsidRPr="00902EB5">
        <w:rPr>
          <w:b/>
          <w:bCs/>
          <w:sz w:val="20"/>
          <w:szCs w:val="22"/>
        </w:rPr>
        <w:t xml:space="preserve"> </w:t>
      </w:r>
      <w:r w:rsidRPr="00902EB5">
        <w:rPr>
          <w:bCs/>
          <w:sz w:val="20"/>
          <w:szCs w:val="22"/>
        </w:rPr>
        <w:t xml:space="preserve">«Заказчик»: </w:t>
      </w:r>
    </w:p>
    <w:p w:rsidR="00FC3616" w:rsidRPr="00902EB5" w:rsidRDefault="00FC3616">
      <w:pPr>
        <w:spacing w:line="0" w:lineRule="atLeast"/>
        <w:rPr>
          <w:sz w:val="20"/>
          <w:szCs w:val="22"/>
        </w:rPr>
      </w:pPr>
    </w:p>
    <w:p w:rsidR="00FC3616" w:rsidRPr="00902EB5" w:rsidRDefault="00FC3616" w:rsidP="00FC3616">
      <w:pPr>
        <w:tabs>
          <w:tab w:val="left" w:pos="9866"/>
        </w:tabs>
        <w:spacing w:line="240" w:lineRule="atLeast"/>
        <w:rPr>
          <w:b/>
          <w:bCs/>
          <w:sz w:val="20"/>
          <w:szCs w:val="22"/>
        </w:rPr>
      </w:pPr>
      <w:r w:rsidRPr="00902EB5">
        <w:rPr>
          <w:sz w:val="20"/>
          <w:szCs w:val="22"/>
        </w:rPr>
        <w:t>8.2.</w:t>
      </w:r>
      <w:r w:rsidRPr="00902EB5">
        <w:rPr>
          <w:b/>
          <w:bCs/>
          <w:sz w:val="20"/>
          <w:szCs w:val="22"/>
        </w:rPr>
        <w:t xml:space="preserve"> «</w:t>
      </w:r>
      <w:r w:rsidRPr="00902EB5">
        <w:rPr>
          <w:sz w:val="20"/>
          <w:szCs w:val="22"/>
        </w:rPr>
        <w:t>Исполнитель»</w:t>
      </w:r>
      <w:r w:rsidRPr="00902EB5">
        <w:rPr>
          <w:b/>
          <w:bCs/>
          <w:sz w:val="20"/>
          <w:szCs w:val="22"/>
        </w:rPr>
        <w:t xml:space="preserve">: </w:t>
      </w:r>
    </w:p>
    <w:p w:rsidR="00DB2EBB" w:rsidRPr="00902EB5" w:rsidRDefault="00DB2EBB" w:rsidP="00DB2EBB">
      <w:pPr>
        <w:tabs>
          <w:tab w:val="left" w:pos="9866"/>
        </w:tabs>
        <w:spacing w:line="240" w:lineRule="atLeast"/>
        <w:rPr>
          <w:sz w:val="20"/>
          <w:szCs w:val="22"/>
        </w:rPr>
      </w:pPr>
      <w:r w:rsidRPr="00902EB5">
        <w:rPr>
          <w:sz w:val="20"/>
          <w:szCs w:val="22"/>
        </w:rPr>
        <w:t>Адрес: 308012, г. Белгород, ул. Костюкова, 46;</w:t>
      </w:r>
    </w:p>
    <w:p w:rsidR="00DB2EBB" w:rsidRPr="00902EB5" w:rsidRDefault="00DB2EBB" w:rsidP="00DB2EBB">
      <w:pPr>
        <w:tabs>
          <w:tab w:val="left" w:pos="9866"/>
        </w:tabs>
        <w:spacing w:line="240" w:lineRule="atLeast"/>
        <w:rPr>
          <w:sz w:val="20"/>
          <w:szCs w:val="22"/>
        </w:rPr>
      </w:pPr>
      <w:r w:rsidRPr="00902EB5">
        <w:rPr>
          <w:sz w:val="20"/>
          <w:szCs w:val="22"/>
        </w:rPr>
        <w:t xml:space="preserve">ИНН 3123017793, КПП 312301001, ОГРН 1023101659481; </w:t>
      </w:r>
    </w:p>
    <w:p w:rsidR="00DB2EBB" w:rsidRPr="00902EB5" w:rsidRDefault="00DB2EBB" w:rsidP="00DB2EBB">
      <w:pPr>
        <w:tabs>
          <w:tab w:val="left" w:pos="9866"/>
        </w:tabs>
        <w:spacing w:line="240" w:lineRule="atLeast"/>
        <w:rPr>
          <w:sz w:val="20"/>
          <w:szCs w:val="22"/>
        </w:rPr>
      </w:pPr>
      <w:r w:rsidRPr="00902EB5">
        <w:rPr>
          <w:sz w:val="20"/>
          <w:szCs w:val="22"/>
        </w:rPr>
        <w:t>ОКПО 02066339; ОКАТО 14401370000; ОКОГУ 1322500; ОКТМО 14701000001;</w:t>
      </w:r>
    </w:p>
    <w:p w:rsidR="006254D7" w:rsidRPr="00902EB5" w:rsidRDefault="00DB2EBB" w:rsidP="00DB2EBB">
      <w:pPr>
        <w:tabs>
          <w:tab w:val="left" w:pos="9866"/>
        </w:tabs>
        <w:spacing w:line="240" w:lineRule="atLeast"/>
        <w:rPr>
          <w:sz w:val="20"/>
          <w:szCs w:val="22"/>
        </w:rPr>
      </w:pPr>
      <w:r w:rsidRPr="00902EB5">
        <w:rPr>
          <w:sz w:val="20"/>
          <w:szCs w:val="22"/>
        </w:rPr>
        <w:t>банковские реквизиты: УФК по Белгородской области (БГТУ им. В.Г. Шухова л/с 20266Х90860),</w:t>
      </w:r>
    </w:p>
    <w:p w:rsidR="00DB2EBB" w:rsidRPr="00902EB5" w:rsidRDefault="00DB2EBB" w:rsidP="00DB2EBB">
      <w:pPr>
        <w:tabs>
          <w:tab w:val="left" w:pos="9866"/>
        </w:tabs>
        <w:spacing w:line="240" w:lineRule="atLeast"/>
        <w:rPr>
          <w:sz w:val="20"/>
          <w:szCs w:val="22"/>
        </w:rPr>
      </w:pPr>
      <w:r w:rsidRPr="00902EB5">
        <w:rPr>
          <w:sz w:val="20"/>
          <w:szCs w:val="22"/>
        </w:rPr>
        <w:t>р/с 40501810014032000002 Отделение Белгород, г. Белгород, БИК 041403001</w:t>
      </w:r>
    </w:p>
    <w:p w:rsidR="00FC3616" w:rsidRPr="00902EB5" w:rsidRDefault="00FC3616">
      <w:pPr>
        <w:rPr>
          <w:sz w:val="20"/>
          <w:szCs w:val="22"/>
        </w:rPr>
      </w:pPr>
    </w:p>
    <w:p w:rsidR="00FC3616" w:rsidRPr="00902EB5" w:rsidRDefault="00FC3616">
      <w:pPr>
        <w:tabs>
          <w:tab w:val="center" w:pos="1985"/>
          <w:tab w:val="center" w:pos="7797"/>
          <w:tab w:val="left" w:leader="underscore" w:pos="9923"/>
        </w:tabs>
        <w:ind w:right="-2"/>
        <w:jc w:val="left"/>
        <w:rPr>
          <w:sz w:val="20"/>
          <w:szCs w:val="22"/>
        </w:rPr>
      </w:pPr>
    </w:p>
    <w:p w:rsidR="00FC3616" w:rsidRPr="00902EB5" w:rsidRDefault="00FC3616">
      <w:pPr>
        <w:tabs>
          <w:tab w:val="center" w:pos="1985"/>
          <w:tab w:val="center" w:pos="7797"/>
          <w:tab w:val="left" w:leader="underscore" w:pos="9923"/>
        </w:tabs>
        <w:ind w:right="-2"/>
        <w:jc w:val="left"/>
        <w:rPr>
          <w:sz w:val="20"/>
          <w:szCs w:val="22"/>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4193"/>
      </w:tblGrid>
      <w:tr w:rsidR="008D76D0" w:rsidRPr="00902EB5" w:rsidTr="00981C4C">
        <w:trPr>
          <w:jc w:val="center"/>
        </w:trPr>
        <w:tc>
          <w:tcPr>
            <w:tcW w:w="4933" w:type="dxa"/>
          </w:tcPr>
          <w:p w:rsidR="008D76D0" w:rsidRPr="00902EB5" w:rsidRDefault="008D76D0" w:rsidP="008D76D0">
            <w:pPr>
              <w:tabs>
                <w:tab w:val="center" w:pos="1985"/>
                <w:tab w:val="center" w:pos="7797"/>
                <w:tab w:val="left" w:leader="underscore" w:pos="9923"/>
              </w:tabs>
              <w:spacing w:line="360" w:lineRule="auto"/>
              <w:ind w:right="-2" w:firstLine="0"/>
              <w:jc w:val="left"/>
              <w:rPr>
                <w:sz w:val="20"/>
                <w:szCs w:val="22"/>
              </w:rPr>
            </w:pPr>
            <w:r w:rsidRPr="00902EB5">
              <w:rPr>
                <w:sz w:val="20"/>
                <w:szCs w:val="22"/>
              </w:rPr>
              <w:t>«Исполнитель»</w:t>
            </w:r>
          </w:p>
          <w:p w:rsidR="008D76D0" w:rsidRPr="00902EB5" w:rsidRDefault="008D76D0" w:rsidP="008D76D0">
            <w:pPr>
              <w:tabs>
                <w:tab w:val="center" w:pos="1985"/>
                <w:tab w:val="center" w:pos="7797"/>
                <w:tab w:val="left" w:leader="underscore" w:pos="9923"/>
              </w:tabs>
              <w:spacing w:line="360" w:lineRule="auto"/>
              <w:ind w:right="-2" w:firstLine="0"/>
              <w:jc w:val="left"/>
              <w:rPr>
                <w:sz w:val="20"/>
                <w:szCs w:val="22"/>
              </w:rPr>
            </w:pPr>
            <w:r w:rsidRPr="00902EB5">
              <w:rPr>
                <w:sz w:val="20"/>
                <w:szCs w:val="22"/>
              </w:rPr>
              <w:t>Первый проректор</w:t>
            </w:r>
          </w:p>
          <w:p w:rsidR="008D76D0" w:rsidRPr="00902EB5" w:rsidRDefault="00986252" w:rsidP="008D76D0">
            <w:pPr>
              <w:tabs>
                <w:tab w:val="center" w:pos="1985"/>
                <w:tab w:val="center" w:pos="7797"/>
                <w:tab w:val="left" w:leader="underscore" w:pos="9923"/>
              </w:tabs>
              <w:spacing w:line="360" w:lineRule="auto"/>
              <w:ind w:right="-2" w:firstLine="0"/>
              <w:jc w:val="left"/>
              <w:rPr>
                <w:sz w:val="20"/>
                <w:szCs w:val="22"/>
              </w:rPr>
            </w:pPr>
            <w:r w:rsidRPr="00902EB5">
              <w:rPr>
                <w:sz w:val="20"/>
                <w:szCs w:val="22"/>
              </w:rPr>
              <w:t>________________</w:t>
            </w:r>
            <w:r w:rsidR="008D76D0" w:rsidRPr="00902EB5">
              <w:rPr>
                <w:sz w:val="20"/>
                <w:szCs w:val="22"/>
              </w:rPr>
              <w:t>Е.</w:t>
            </w:r>
            <w:r w:rsidR="00981C4C" w:rsidRPr="00902EB5">
              <w:rPr>
                <w:sz w:val="20"/>
                <w:szCs w:val="22"/>
              </w:rPr>
              <w:t>И.</w:t>
            </w:r>
            <w:r w:rsidR="008D76D0" w:rsidRPr="00902EB5">
              <w:rPr>
                <w:sz w:val="20"/>
                <w:szCs w:val="22"/>
              </w:rPr>
              <w:t xml:space="preserve"> Евтушенко</w:t>
            </w:r>
          </w:p>
          <w:p w:rsidR="008D76D0" w:rsidRPr="00902EB5" w:rsidRDefault="008D76D0" w:rsidP="008D76D0">
            <w:pPr>
              <w:tabs>
                <w:tab w:val="center" w:pos="1985"/>
                <w:tab w:val="center" w:pos="7797"/>
                <w:tab w:val="left" w:leader="underscore" w:pos="9923"/>
              </w:tabs>
              <w:spacing w:line="360" w:lineRule="auto"/>
              <w:ind w:right="-2" w:firstLine="0"/>
              <w:jc w:val="left"/>
              <w:rPr>
                <w:sz w:val="20"/>
                <w:szCs w:val="22"/>
              </w:rPr>
            </w:pPr>
          </w:p>
          <w:p w:rsidR="008D76D0" w:rsidRPr="00902EB5" w:rsidRDefault="008D76D0" w:rsidP="008D76D0">
            <w:pPr>
              <w:tabs>
                <w:tab w:val="center" w:pos="1985"/>
                <w:tab w:val="center" w:pos="7797"/>
                <w:tab w:val="left" w:leader="underscore" w:pos="9923"/>
              </w:tabs>
              <w:spacing w:line="360" w:lineRule="auto"/>
              <w:ind w:right="-2" w:firstLine="0"/>
              <w:jc w:val="left"/>
              <w:rPr>
                <w:sz w:val="20"/>
                <w:szCs w:val="22"/>
              </w:rPr>
            </w:pPr>
            <w:r w:rsidRPr="00902EB5">
              <w:rPr>
                <w:sz w:val="20"/>
                <w:szCs w:val="22"/>
              </w:rPr>
              <w:t>М.П.</w:t>
            </w:r>
          </w:p>
        </w:tc>
        <w:tc>
          <w:tcPr>
            <w:tcW w:w="4193" w:type="dxa"/>
          </w:tcPr>
          <w:p w:rsidR="008D76D0" w:rsidRPr="00902EB5" w:rsidRDefault="008D76D0" w:rsidP="008D76D0">
            <w:pPr>
              <w:tabs>
                <w:tab w:val="center" w:pos="1985"/>
                <w:tab w:val="center" w:pos="7797"/>
                <w:tab w:val="left" w:leader="underscore" w:pos="9923"/>
              </w:tabs>
              <w:spacing w:line="360" w:lineRule="auto"/>
              <w:ind w:right="-2" w:firstLine="0"/>
              <w:jc w:val="left"/>
              <w:rPr>
                <w:sz w:val="20"/>
                <w:szCs w:val="22"/>
              </w:rPr>
            </w:pPr>
            <w:r w:rsidRPr="00902EB5">
              <w:rPr>
                <w:sz w:val="20"/>
                <w:szCs w:val="22"/>
              </w:rPr>
              <w:t>«Заказчик»</w:t>
            </w:r>
          </w:p>
          <w:p w:rsidR="008D76D0" w:rsidRPr="00902EB5" w:rsidRDefault="008D76D0" w:rsidP="008D76D0">
            <w:pPr>
              <w:tabs>
                <w:tab w:val="center" w:pos="1985"/>
                <w:tab w:val="center" w:pos="7797"/>
                <w:tab w:val="left" w:leader="underscore" w:pos="9923"/>
              </w:tabs>
              <w:spacing w:line="360" w:lineRule="auto"/>
              <w:ind w:right="-2" w:firstLine="0"/>
              <w:jc w:val="left"/>
              <w:rPr>
                <w:sz w:val="20"/>
                <w:szCs w:val="22"/>
              </w:rPr>
            </w:pPr>
          </w:p>
          <w:p w:rsidR="008D76D0" w:rsidRPr="00902EB5" w:rsidRDefault="00986252" w:rsidP="008D76D0">
            <w:pPr>
              <w:tabs>
                <w:tab w:val="center" w:pos="1985"/>
                <w:tab w:val="center" w:pos="7797"/>
                <w:tab w:val="left" w:leader="underscore" w:pos="9923"/>
              </w:tabs>
              <w:spacing w:line="360" w:lineRule="auto"/>
              <w:ind w:right="-2" w:firstLine="0"/>
              <w:jc w:val="left"/>
              <w:rPr>
                <w:sz w:val="20"/>
                <w:szCs w:val="22"/>
              </w:rPr>
            </w:pPr>
            <w:r w:rsidRPr="00902EB5">
              <w:rPr>
                <w:sz w:val="20"/>
                <w:szCs w:val="22"/>
              </w:rPr>
              <w:t>__________________</w:t>
            </w:r>
          </w:p>
          <w:p w:rsidR="00986252" w:rsidRPr="00902EB5" w:rsidRDefault="00986252" w:rsidP="008D76D0">
            <w:pPr>
              <w:tabs>
                <w:tab w:val="center" w:pos="1985"/>
                <w:tab w:val="center" w:pos="7797"/>
                <w:tab w:val="left" w:leader="underscore" w:pos="9923"/>
              </w:tabs>
              <w:spacing w:line="360" w:lineRule="auto"/>
              <w:ind w:right="-2" w:firstLine="0"/>
              <w:jc w:val="left"/>
              <w:rPr>
                <w:sz w:val="20"/>
                <w:szCs w:val="22"/>
              </w:rPr>
            </w:pPr>
          </w:p>
          <w:p w:rsidR="00986252" w:rsidRPr="00902EB5" w:rsidRDefault="00986252" w:rsidP="008D76D0">
            <w:pPr>
              <w:tabs>
                <w:tab w:val="center" w:pos="1985"/>
                <w:tab w:val="center" w:pos="7797"/>
                <w:tab w:val="left" w:leader="underscore" w:pos="9923"/>
              </w:tabs>
              <w:spacing w:line="360" w:lineRule="auto"/>
              <w:ind w:right="-2" w:firstLine="0"/>
              <w:jc w:val="left"/>
              <w:rPr>
                <w:sz w:val="20"/>
                <w:szCs w:val="22"/>
              </w:rPr>
            </w:pPr>
            <w:r w:rsidRPr="00902EB5">
              <w:rPr>
                <w:sz w:val="20"/>
                <w:szCs w:val="22"/>
              </w:rPr>
              <w:t>М.П.</w:t>
            </w:r>
          </w:p>
        </w:tc>
      </w:tr>
    </w:tbl>
    <w:p w:rsidR="00DB2EBB" w:rsidRPr="00902EB5" w:rsidRDefault="00DB2EBB">
      <w:pPr>
        <w:tabs>
          <w:tab w:val="center" w:pos="1985"/>
          <w:tab w:val="center" w:pos="7797"/>
          <w:tab w:val="left" w:leader="underscore" w:pos="9923"/>
        </w:tabs>
        <w:ind w:right="-2"/>
        <w:jc w:val="left"/>
        <w:rPr>
          <w:sz w:val="20"/>
          <w:szCs w:val="24"/>
        </w:rPr>
      </w:pPr>
    </w:p>
    <w:p w:rsidR="005C1DD9" w:rsidRPr="00902EB5" w:rsidRDefault="005C1DD9" w:rsidP="00E96528">
      <w:pPr>
        <w:pStyle w:val="a5"/>
        <w:pageBreakBefore/>
        <w:tabs>
          <w:tab w:val="left" w:pos="6237"/>
        </w:tabs>
        <w:spacing w:after="240"/>
        <w:jc w:val="right"/>
        <w:rPr>
          <w:rFonts w:ascii="Times New Roman" w:hAnsi="Times New Roman" w:cs="Times New Roman"/>
          <w:sz w:val="20"/>
          <w:lang w:val="en-US"/>
        </w:rPr>
      </w:pPr>
      <w:r w:rsidRPr="00902EB5">
        <w:rPr>
          <w:rFonts w:ascii="Times New Roman" w:hAnsi="Times New Roman" w:cs="Times New Roman"/>
          <w:sz w:val="20"/>
        </w:rPr>
        <w:lastRenderedPageBreak/>
        <w:t xml:space="preserve">Приложение № </w:t>
      </w:r>
      <w:r w:rsidR="00A0796C" w:rsidRPr="00902EB5">
        <w:rPr>
          <w:rFonts w:ascii="Times New Roman" w:hAnsi="Times New Roman" w:cs="Times New Roman"/>
          <w:sz w:val="20"/>
          <w:lang w:val="en-US"/>
        </w:rPr>
        <w:t>1</w:t>
      </w:r>
    </w:p>
    <w:p w:rsidR="005C1DD9" w:rsidRPr="00902EB5" w:rsidRDefault="005C1DD9" w:rsidP="00E96528">
      <w:pPr>
        <w:pStyle w:val="a5"/>
        <w:tabs>
          <w:tab w:val="clear" w:pos="9921"/>
          <w:tab w:val="left" w:pos="5954"/>
          <w:tab w:val="right" w:pos="9923"/>
        </w:tabs>
        <w:ind w:right="-58"/>
        <w:jc w:val="right"/>
        <w:rPr>
          <w:rFonts w:ascii="Times New Roman" w:hAnsi="Times New Roman" w:cs="Times New Roman"/>
          <w:sz w:val="20"/>
        </w:rPr>
      </w:pPr>
      <w:r w:rsidRPr="00902EB5">
        <w:rPr>
          <w:rFonts w:ascii="Times New Roman" w:hAnsi="Times New Roman" w:cs="Times New Roman"/>
          <w:sz w:val="20"/>
        </w:rPr>
        <w:t>к договору №___</w:t>
      </w:r>
      <w:r w:rsidR="00E96528" w:rsidRPr="00902EB5">
        <w:rPr>
          <w:rFonts w:ascii="Times New Roman" w:hAnsi="Times New Roman" w:cs="Times New Roman"/>
          <w:sz w:val="20"/>
        </w:rPr>
        <w:t>_</w:t>
      </w:r>
      <w:r w:rsidRPr="00902EB5">
        <w:rPr>
          <w:rFonts w:ascii="Times New Roman" w:hAnsi="Times New Roman" w:cs="Times New Roman"/>
          <w:sz w:val="20"/>
        </w:rPr>
        <w:t>____</w:t>
      </w:r>
      <w:proofErr w:type="spellStart"/>
      <w:r w:rsidRPr="00902EB5">
        <w:rPr>
          <w:rFonts w:ascii="Times New Roman" w:hAnsi="Times New Roman" w:cs="Times New Roman"/>
          <w:sz w:val="20"/>
        </w:rPr>
        <w:t>от____</w:t>
      </w:r>
      <w:r w:rsidR="00E96528" w:rsidRPr="00902EB5">
        <w:rPr>
          <w:rFonts w:ascii="Times New Roman" w:hAnsi="Times New Roman" w:cs="Times New Roman"/>
          <w:sz w:val="20"/>
        </w:rPr>
        <w:t>_</w:t>
      </w:r>
      <w:r w:rsidRPr="00902EB5">
        <w:rPr>
          <w:rFonts w:ascii="Times New Roman" w:hAnsi="Times New Roman" w:cs="Times New Roman"/>
          <w:sz w:val="20"/>
        </w:rPr>
        <w:t>____20</w:t>
      </w:r>
      <w:proofErr w:type="spellEnd"/>
      <w:r w:rsidR="00A0796C" w:rsidRPr="00902EB5">
        <w:rPr>
          <w:rFonts w:ascii="Times New Roman" w:hAnsi="Times New Roman" w:cs="Times New Roman"/>
          <w:sz w:val="20"/>
          <w:lang w:val="en-US"/>
        </w:rPr>
        <w:t>20</w:t>
      </w:r>
      <w:r w:rsidR="000D273A" w:rsidRPr="00902EB5">
        <w:rPr>
          <w:rFonts w:ascii="Times New Roman" w:hAnsi="Times New Roman" w:cs="Times New Roman"/>
          <w:sz w:val="20"/>
        </w:rPr>
        <w:t xml:space="preserve"> </w:t>
      </w:r>
      <w:r w:rsidRPr="00902EB5">
        <w:rPr>
          <w:rFonts w:ascii="Times New Roman" w:hAnsi="Times New Roman" w:cs="Times New Roman"/>
          <w:sz w:val="20"/>
        </w:rPr>
        <w:t>г.</w:t>
      </w:r>
    </w:p>
    <w:p w:rsidR="005C1DD9" w:rsidRPr="00902EB5" w:rsidRDefault="005C1DD9" w:rsidP="005C1DD9">
      <w:pPr>
        <w:pStyle w:val="a5"/>
        <w:tabs>
          <w:tab w:val="left" w:pos="6237"/>
        </w:tabs>
        <w:rPr>
          <w:rFonts w:ascii="Times New Roman" w:hAnsi="Times New Roman" w:cs="Times New Roman"/>
          <w:sz w:val="20"/>
        </w:rPr>
      </w:pPr>
    </w:p>
    <w:p w:rsidR="005C1DD9" w:rsidRPr="00902EB5" w:rsidRDefault="005C1DD9" w:rsidP="00E96528">
      <w:pPr>
        <w:pStyle w:val="a5"/>
        <w:tabs>
          <w:tab w:val="left" w:pos="6237"/>
        </w:tabs>
        <w:rPr>
          <w:rFonts w:ascii="Times New Roman" w:hAnsi="Times New Roman" w:cs="Times New Roman"/>
          <w:sz w:val="20"/>
        </w:rPr>
      </w:pPr>
    </w:p>
    <w:p w:rsidR="005C1DD9" w:rsidRPr="00902EB5" w:rsidRDefault="005C1DD9" w:rsidP="005C1DD9">
      <w:pPr>
        <w:pStyle w:val="a5"/>
        <w:tabs>
          <w:tab w:val="left" w:pos="6237"/>
        </w:tabs>
        <w:jc w:val="center"/>
        <w:rPr>
          <w:rFonts w:ascii="Times New Roman" w:hAnsi="Times New Roman" w:cs="Times New Roman"/>
          <w:b/>
          <w:bCs/>
          <w:spacing w:val="30"/>
          <w:sz w:val="20"/>
        </w:rPr>
      </w:pPr>
      <w:r w:rsidRPr="00902EB5">
        <w:rPr>
          <w:rFonts w:ascii="Times New Roman" w:hAnsi="Times New Roman" w:cs="Times New Roman"/>
          <w:b/>
          <w:bCs/>
          <w:spacing w:val="30"/>
          <w:sz w:val="20"/>
        </w:rPr>
        <w:t>ПРОТОКОЛ</w:t>
      </w:r>
    </w:p>
    <w:p w:rsidR="005C1DD9" w:rsidRPr="00902EB5" w:rsidRDefault="005C1DD9" w:rsidP="005C1DD9">
      <w:pPr>
        <w:pStyle w:val="a5"/>
        <w:tabs>
          <w:tab w:val="left" w:pos="6237"/>
        </w:tabs>
        <w:spacing w:after="180"/>
        <w:jc w:val="center"/>
        <w:rPr>
          <w:rFonts w:ascii="Times New Roman" w:hAnsi="Times New Roman" w:cs="Times New Roman"/>
          <w:b/>
          <w:bCs/>
          <w:sz w:val="20"/>
        </w:rPr>
      </w:pPr>
      <w:r w:rsidRPr="00902EB5">
        <w:rPr>
          <w:rFonts w:ascii="Times New Roman" w:hAnsi="Times New Roman" w:cs="Times New Roman"/>
          <w:b/>
          <w:bCs/>
          <w:sz w:val="20"/>
        </w:rPr>
        <w:t>соглашения о договорной цене на оказание услуг</w:t>
      </w:r>
    </w:p>
    <w:p w:rsidR="005C1DD9" w:rsidRPr="00902EB5" w:rsidRDefault="005C1DD9" w:rsidP="005C1DD9">
      <w:pPr>
        <w:pStyle w:val="a5"/>
        <w:tabs>
          <w:tab w:val="left" w:pos="6237"/>
        </w:tabs>
        <w:spacing w:after="180"/>
        <w:jc w:val="center"/>
        <w:rPr>
          <w:rFonts w:ascii="Times New Roman" w:hAnsi="Times New Roman" w:cs="Times New Roman"/>
          <w:sz w:val="20"/>
        </w:rPr>
      </w:pPr>
      <w:r w:rsidRPr="00902EB5">
        <w:rPr>
          <w:rFonts w:ascii="Times New Roman" w:hAnsi="Times New Roman" w:cs="Times New Roman"/>
          <w:sz w:val="20"/>
        </w:rPr>
        <w:t>«Проведение курсов повышения квалификации «</w:t>
      </w:r>
      <w:r w:rsidR="00A0796C" w:rsidRPr="00902EB5">
        <w:rPr>
          <w:rFonts w:ascii="Times New Roman" w:hAnsi="Times New Roman" w:cs="Times New Roman"/>
          <w:sz w:val="20"/>
        </w:rPr>
        <w:t>Подготовка и реализация энергосервисных контрактов на объектах бюджетной сферы</w:t>
      </w:r>
      <w:r w:rsidRPr="00902EB5">
        <w:rPr>
          <w:rFonts w:ascii="Times New Roman" w:hAnsi="Times New Roman" w:cs="Times New Roman"/>
          <w:sz w:val="20"/>
        </w:rPr>
        <w:t xml:space="preserve">» объёмом </w:t>
      </w:r>
      <w:r w:rsidR="00B375F1">
        <w:rPr>
          <w:rFonts w:ascii="Times New Roman" w:hAnsi="Times New Roman" w:cs="Times New Roman"/>
          <w:sz w:val="20"/>
        </w:rPr>
        <w:t>24</w:t>
      </w:r>
      <w:r w:rsidRPr="00902EB5">
        <w:rPr>
          <w:rFonts w:ascii="Times New Roman" w:hAnsi="Times New Roman" w:cs="Times New Roman"/>
          <w:sz w:val="20"/>
        </w:rPr>
        <w:t xml:space="preserve"> часов</w:t>
      </w:r>
    </w:p>
    <w:p w:rsidR="005C1DD9" w:rsidRPr="00902EB5" w:rsidRDefault="005C1DD9" w:rsidP="005C1DD9">
      <w:pPr>
        <w:pStyle w:val="a5"/>
        <w:tabs>
          <w:tab w:val="right" w:leader="underscore" w:pos="10065"/>
        </w:tabs>
        <w:jc w:val="center"/>
        <w:rPr>
          <w:rFonts w:ascii="Times New Roman" w:hAnsi="Times New Roman" w:cs="Times New Roman"/>
          <w:sz w:val="20"/>
        </w:rPr>
      </w:pPr>
    </w:p>
    <w:p w:rsidR="005C1DD9" w:rsidRPr="00902EB5" w:rsidRDefault="005C1DD9" w:rsidP="005C1DD9">
      <w:pPr>
        <w:pStyle w:val="a5"/>
        <w:tabs>
          <w:tab w:val="clear" w:pos="9921"/>
          <w:tab w:val="right" w:pos="9923"/>
          <w:tab w:val="left" w:leader="underscore" w:pos="10065"/>
        </w:tabs>
        <w:spacing w:after="120"/>
        <w:ind w:left="709"/>
        <w:rPr>
          <w:rFonts w:ascii="Times New Roman" w:hAnsi="Times New Roman" w:cs="Times New Roman"/>
          <w:bCs/>
          <w:sz w:val="20"/>
        </w:rPr>
      </w:pPr>
      <w:r w:rsidRPr="00902EB5">
        <w:rPr>
          <w:rFonts w:ascii="Times New Roman" w:hAnsi="Times New Roman" w:cs="Times New Roman"/>
          <w:sz w:val="20"/>
        </w:rPr>
        <w:t xml:space="preserve">Мы, нижеподписавшиеся, от лица </w:t>
      </w:r>
      <w:r w:rsidRPr="00902EB5">
        <w:rPr>
          <w:rFonts w:ascii="Times New Roman" w:hAnsi="Times New Roman" w:cs="Times New Roman"/>
          <w:szCs w:val="24"/>
        </w:rPr>
        <w:t>«</w:t>
      </w:r>
      <w:r w:rsidRPr="00902EB5">
        <w:rPr>
          <w:rFonts w:ascii="Times New Roman" w:hAnsi="Times New Roman" w:cs="Times New Roman"/>
          <w:sz w:val="20"/>
        </w:rPr>
        <w:t>Заказчика</w:t>
      </w:r>
      <w:r w:rsidRPr="00902EB5">
        <w:rPr>
          <w:rFonts w:ascii="Times New Roman" w:hAnsi="Times New Roman" w:cs="Times New Roman"/>
          <w:szCs w:val="24"/>
        </w:rPr>
        <w:t>»</w:t>
      </w:r>
      <w:r w:rsidRPr="00902EB5">
        <w:rPr>
          <w:rFonts w:ascii="Times New Roman" w:hAnsi="Times New Roman" w:cs="Times New Roman"/>
          <w:b/>
          <w:bCs/>
          <w:sz w:val="20"/>
        </w:rPr>
        <w:t xml:space="preserve"> ______________________________________</w:t>
      </w:r>
      <w:r w:rsidR="00E96528" w:rsidRPr="00902EB5">
        <w:rPr>
          <w:rFonts w:ascii="Times New Roman" w:hAnsi="Times New Roman" w:cs="Times New Roman"/>
          <w:bCs/>
          <w:sz w:val="20"/>
        </w:rPr>
        <w:t>_____</w:t>
      </w:r>
    </w:p>
    <w:p w:rsidR="00B375F1" w:rsidRDefault="005C1DD9" w:rsidP="00A0796C">
      <w:pPr>
        <w:pStyle w:val="a5"/>
        <w:tabs>
          <w:tab w:val="left" w:leader="underscore" w:pos="10065"/>
        </w:tabs>
        <w:spacing w:line="0" w:lineRule="atLeast"/>
        <w:jc w:val="center"/>
        <w:rPr>
          <w:rFonts w:ascii="Times New Roman" w:hAnsi="Times New Roman" w:cs="Times New Roman"/>
          <w:b/>
          <w:bCs/>
          <w:sz w:val="20"/>
        </w:rPr>
      </w:pPr>
      <w:r w:rsidRPr="00902EB5">
        <w:rPr>
          <w:rFonts w:ascii="Times New Roman" w:hAnsi="Times New Roman" w:cs="Times New Roman"/>
          <w:b/>
          <w:bCs/>
          <w:sz w:val="20"/>
        </w:rPr>
        <w:t xml:space="preserve">_________________________________________________________________________________________ </w:t>
      </w:r>
    </w:p>
    <w:p w:rsidR="005C1DD9" w:rsidRPr="00B375F1" w:rsidRDefault="005C1DD9" w:rsidP="00A0796C">
      <w:pPr>
        <w:pStyle w:val="a5"/>
        <w:tabs>
          <w:tab w:val="left" w:leader="underscore" w:pos="10065"/>
        </w:tabs>
        <w:spacing w:line="0" w:lineRule="atLeast"/>
        <w:jc w:val="center"/>
        <w:rPr>
          <w:rFonts w:ascii="Times New Roman" w:hAnsi="Times New Roman" w:cs="Times New Roman"/>
          <w:sz w:val="14"/>
          <w:szCs w:val="20"/>
        </w:rPr>
      </w:pPr>
      <w:r w:rsidRPr="00902EB5">
        <w:rPr>
          <w:rFonts w:ascii="Times New Roman" w:hAnsi="Times New Roman" w:cs="Times New Roman"/>
          <w:sz w:val="14"/>
          <w:szCs w:val="20"/>
        </w:rPr>
        <w:t>(должность и ФИО представителя «Заказчика»)</w:t>
      </w:r>
    </w:p>
    <w:p w:rsidR="00A0796C" w:rsidRPr="00B375F1" w:rsidRDefault="00A0796C" w:rsidP="00A0796C">
      <w:pPr>
        <w:pStyle w:val="a5"/>
        <w:tabs>
          <w:tab w:val="left" w:leader="underscore" w:pos="10065"/>
        </w:tabs>
        <w:spacing w:line="0" w:lineRule="atLeast"/>
        <w:jc w:val="center"/>
        <w:rPr>
          <w:rFonts w:ascii="Times New Roman" w:hAnsi="Times New Roman" w:cs="Times New Roman"/>
          <w:sz w:val="20"/>
        </w:rPr>
      </w:pPr>
    </w:p>
    <w:p w:rsidR="00A0796C" w:rsidRPr="00902EB5" w:rsidRDefault="005C1DD9" w:rsidP="00A0796C">
      <w:pPr>
        <w:pStyle w:val="a5"/>
        <w:tabs>
          <w:tab w:val="left" w:leader="underscore" w:pos="10065"/>
        </w:tabs>
        <w:rPr>
          <w:rFonts w:ascii="Times New Roman" w:hAnsi="Times New Roman" w:cs="Times New Roman"/>
          <w:sz w:val="20"/>
        </w:rPr>
      </w:pPr>
      <w:r w:rsidRPr="00902EB5">
        <w:rPr>
          <w:rFonts w:ascii="Times New Roman" w:hAnsi="Times New Roman" w:cs="Times New Roman"/>
          <w:sz w:val="20"/>
        </w:rPr>
        <w:t xml:space="preserve">и от лица </w:t>
      </w:r>
      <w:r w:rsidRPr="00902EB5">
        <w:rPr>
          <w:rFonts w:ascii="Times New Roman" w:hAnsi="Times New Roman" w:cs="Times New Roman"/>
          <w:szCs w:val="24"/>
        </w:rPr>
        <w:t>«</w:t>
      </w:r>
      <w:r w:rsidRPr="00902EB5">
        <w:rPr>
          <w:rFonts w:ascii="Times New Roman" w:hAnsi="Times New Roman" w:cs="Times New Roman"/>
          <w:sz w:val="20"/>
        </w:rPr>
        <w:t>Исполнителя</w:t>
      </w:r>
      <w:r w:rsidRPr="00902EB5">
        <w:rPr>
          <w:rFonts w:ascii="Times New Roman" w:hAnsi="Times New Roman" w:cs="Times New Roman"/>
          <w:szCs w:val="24"/>
        </w:rPr>
        <w:t>»</w:t>
      </w:r>
      <w:r w:rsidRPr="00902EB5">
        <w:rPr>
          <w:rFonts w:ascii="Times New Roman" w:hAnsi="Times New Roman" w:cs="Times New Roman"/>
          <w:sz w:val="20"/>
        </w:rPr>
        <w:t xml:space="preserve"> Первый проректор БГТУ им. В.Г. Шухова Евтушенко Евгений Иванович, удостоверяем, что сторонами достигнуто соглашение о величине договорной цены на оказание услуг </w:t>
      </w:r>
      <w:r w:rsidR="00A0796C" w:rsidRPr="00902EB5">
        <w:rPr>
          <w:rFonts w:ascii="Times New Roman" w:hAnsi="Times New Roman" w:cs="Times New Roman"/>
          <w:sz w:val="20"/>
        </w:rPr>
        <w:t xml:space="preserve">для одного обучаемого </w:t>
      </w:r>
      <w:r w:rsidR="00A0796C" w:rsidRPr="00B375F1">
        <w:rPr>
          <w:rFonts w:ascii="Times New Roman" w:hAnsi="Times New Roman" w:cs="Times New Roman"/>
          <w:sz w:val="20"/>
        </w:rPr>
        <w:t xml:space="preserve"> </w:t>
      </w:r>
      <w:r w:rsidRPr="00902EB5">
        <w:rPr>
          <w:rFonts w:ascii="Times New Roman" w:hAnsi="Times New Roman" w:cs="Times New Roman"/>
          <w:sz w:val="20"/>
        </w:rPr>
        <w:t>в сумме</w:t>
      </w:r>
      <w:r w:rsidR="00DB2EBB" w:rsidRPr="00902EB5">
        <w:rPr>
          <w:rFonts w:ascii="Times New Roman" w:hAnsi="Times New Roman" w:cs="Times New Roman"/>
          <w:sz w:val="20"/>
        </w:rPr>
        <w:t xml:space="preserve"> </w:t>
      </w:r>
      <w:r w:rsidR="00B375F1">
        <w:rPr>
          <w:rFonts w:ascii="Times New Roman" w:hAnsi="Times New Roman" w:cs="Times New Roman"/>
          <w:sz w:val="20"/>
        </w:rPr>
        <w:t>5 0</w:t>
      </w:r>
      <w:r w:rsidR="00A0796C" w:rsidRPr="00902EB5">
        <w:rPr>
          <w:rFonts w:ascii="Times New Roman" w:hAnsi="Times New Roman" w:cs="Times New Roman"/>
          <w:sz w:val="20"/>
        </w:rPr>
        <w:t>00 (</w:t>
      </w:r>
      <w:r w:rsidR="00B375F1">
        <w:rPr>
          <w:rFonts w:ascii="Times New Roman" w:hAnsi="Times New Roman" w:cs="Times New Roman"/>
          <w:sz w:val="20"/>
        </w:rPr>
        <w:t xml:space="preserve">пять </w:t>
      </w:r>
      <w:r w:rsidR="00A0796C" w:rsidRPr="00902EB5">
        <w:rPr>
          <w:rFonts w:ascii="Times New Roman" w:hAnsi="Times New Roman" w:cs="Times New Roman"/>
          <w:sz w:val="20"/>
        </w:rPr>
        <w:t>тысяч) рублей 00 коп, НДС не облагается (</w:t>
      </w:r>
      <w:proofErr w:type="spellStart"/>
      <w:r w:rsidR="00A0796C" w:rsidRPr="00902EB5">
        <w:rPr>
          <w:rFonts w:ascii="Times New Roman" w:hAnsi="Times New Roman" w:cs="Times New Roman"/>
          <w:sz w:val="20"/>
        </w:rPr>
        <w:t>пп</w:t>
      </w:r>
      <w:proofErr w:type="spellEnd"/>
      <w:r w:rsidR="00A0796C" w:rsidRPr="00902EB5">
        <w:rPr>
          <w:rFonts w:ascii="Times New Roman" w:hAnsi="Times New Roman" w:cs="Times New Roman"/>
          <w:sz w:val="20"/>
        </w:rPr>
        <w:t xml:space="preserve">. 14 п. 2 ст. 149 </w:t>
      </w:r>
      <w:proofErr w:type="spellStart"/>
      <w:r w:rsidR="00A0796C" w:rsidRPr="00902EB5">
        <w:rPr>
          <w:rFonts w:ascii="Times New Roman" w:hAnsi="Times New Roman" w:cs="Times New Roman"/>
          <w:sz w:val="20"/>
        </w:rPr>
        <w:t>НК</w:t>
      </w:r>
      <w:proofErr w:type="spellEnd"/>
      <w:r w:rsidR="00A0796C" w:rsidRPr="00902EB5">
        <w:rPr>
          <w:rFonts w:ascii="Times New Roman" w:hAnsi="Times New Roman" w:cs="Times New Roman"/>
          <w:sz w:val="20"/>
        </w:rPr>
        <w:t xml:space="preserve"> РФ).</w:t>
      </w:r>
    </w:p>
    <w:p w:rsidR="00A0796C" w:rsidRPr="00305650" w:rsidRDefault="00A0796C" w:rsidP="00A0796C">
      <w:pPr>
        <w:pStyle w:val="a5"/>
        <w:tabs>
          <w:tab w:val="left" w:leader="underscore" w:pos="10065"/>
        </w:tabs>
        <w:ind w:firstLine="709"/>
        <w:rPr>
          <w:rFonts w:ascii="Times New Roman" w:hAnsi="Times New Roman" w:cs="Times New Roman"/>
          <w:sz w:val="20"/>
        </w:rPr>
      </w:pPr>
      <w:r w:rsidRPr="00305650">
        <w:rPr>
          <w:rFonts w:ascii="Times New Roman" w:hAnsi="Times New Roman" w:cs="Times New Roman"/>
          <w:sz w:val="20"/>
        </w:rPr>
        <w:t>Общая стоимость оказани</w:t>
      </w:r>
      <w:r w:rsidR="00305650" w:rsidRPr="00305650">
        <w:rPr>
          <w:rFonts w:ascii="Times New Roman" w:hAnsi="Times New Roman" w:cs="Times New Roman"/>
          <w:sz w:val="20"/>
        </w:rPr>
        <w:t>я</w:t>
      </w:r>
      <w:r w:rsidRPr="00305650">
        <w:rPr>
          <w:rFonts w:ascii="Times New Roman" w:hAnsi="Times New Roman" w:cs="Times New Roman"/>
          <w:sz w:val="20"/>
        </w:rPr>
        <w:t xml:space="preserve"> услуг составляет _________ (______________) рублей 00 коп, НДС не облагается (</w:t>
      </w:r>
      <w:proofErr w:type="spellStart"/>
      <w:r w:rsidRPr="00305650">
        <w:rPr>
          <w:rFonts w:ascii="Times New Roman" w:hAnsi="Times New Roman" w:cs="Times New Roman"/>
          <w:sz w:val="20"/>
        </w:rPr>
        <w:t>пп</w:t>
      </w:r>
      <w:proofErr w:type="spellEnd"/>
      <w:r w:rsidRPr="00305650">
        <w:rPr>
          <w:rFonts w:ascii="Times New Roman" w:hAnsi="Times New Roman" w:cs="Times New Roman"/>
          <w:sz w:val="20"/>
        </w:rPr>
        <w:t xml:space="preserve">. 14 п. 2 ст. 149 </w:t>
      </w:r>
      <w:proofErr w:type="spellStart"/>
      <w:r w:rsidRPr="00305650">
        <w:rPr>
          <w:rFonts w:ascii="Times New Roman" w:hAnsi="Times New Roman" w:cs="Times New Roman"/>
          <w:sz w:val="20"/>
        </w:rPr>
        <w:t>НК</w:t>
      </w:r>
      <w:proofErr w:type="spellEnd"/>
      <w:r w:rsidRPr="00305650">
        <w:rPr>
          <w:rFonts w:ascii="Times New Roman" w:hAnsi="Times New Roman" w:cs="Times New Roman"/>
          <w:sz w:val="20"/>
        </w:rPr>
        <w:t xml:space="preserve"> РФ).</w:t>
      </w:r>
    </w:p>
    <w:p w:rsidR="005C1DD9" w:rsidRPr="00902EB5" w:rsidRDefault="005C1DD9" w:rsidP="00981C4C">
      <w:pPr>
        <w:pStyle w:val="a5"/>
        <w:tabs>
          <w:tab w:val="left" w:pos="6237"/>
        </w:tabs>
        <w:ind w:firstLine="851"/>
        <w:rPr>
          <w:rFonts w:ascii="Times New Roman" w:hAnsi="Times New Roman" w:cs="Times New Roman"/>
          <w:sz w:val="20"/>
        </w:rPr>
      </w:pPr>
      <w:r w:rsidRPr="00902EB5">
        <w:rPr>
          <w:rFonts w:ascii="Times New Roman" w:hAnsi="Times New Roman" w:cs="Times New Roman"/>
          <w:sz w:val="20"/>
        </w:rPr>
        <w:t>Настоящий протокол является основанием для проведения взаимных расчетов и платежей между «Исполн</w:t>
      </w:r>
      <w:r w:rsidRPr="00902EB5">
        <w:rPr>
          <w:rFonts w:ascii="Times New Roman" w:hAnsi="Times New Roman" w:cs="Times New Roman"/>
          <w:sz w:val="20"/>
        </w:rPr>
        <w:t>и</w:t>
      </w:r>
      <w:r w:rsidRPr="00902EB5">
        <w:rPr>
          <w:rFonts w:ascii="Times New Roman" w:hAnsi="Times New Roman" w:cs="Times New Roman"/>
          <w:sz w:val="20"/>
        </w:rPr>
        <w:t>телем» и «Заказчиком».</w:t>
      </w:r>
    </w:p>
    <w:p w:rsidR="005C1DD9" w:rsidRPr="00902EB5" w:rsidRDefault="005C1DD9" w:rsidP="00981C4C">
      <w:pPr>
        <w:pStyle w:val="a5"/>
        <w:tabs>
          <w:tab w:val="left" w:pos="6237"/>
        </w:tabs>
        <w:jc w:val="left"/>
        <w:rPr>
          <w:rFonts w:ascii="Times New Roman" w:hAnsi="Times New Roman" w:cs="Times New Roman"/>
          <w:sz w:val="20"/>
        </w:rPr>
      </w:pPr>
    </w:p>
    <w:p w:rsidR="00981C4C" w:rsidRPr="00902EB5" w:rsidRDefault="00981C4C" w:rsidP="00981C4C">
      <w:pPr>
        <w:pStyle w:val="a5"/>
        <w:tabs>
          <w:tab w:val="left" w:pos="6237"/>
        </w:tabs>
        <w:jc w:val="left"/>
        <w:rPr>
          <w:rFonts w:ascii="Times New Roman" w:hAnsi="Times New Roman" w:cs="Times New Roman"/>
          <w:sz w:val="20"/>
        </w:rPr>
      </w:pPr>
    </w:p>
    <w:p w:rsidR="005C1DD9" w:rsidRPr="00902EB5" w:rsidRDefault="005C1DD9" w:rsidP="00981C4C">
      <w:pPr>
        <w:ind w:firstLine="0"/>
        <w:rPr>
          <w:sz w:val="20"/>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93"/>
      </w:tblGrid>
      <w:tr w:rsidR="00981C4C" w:rsidRPr="00902EB5" w:rsidTr="00453E6F">
        <w:trPr>
          <w:jc w:val="center"/>
        </w:trPr>
        <w:tc>
          <w:tcPr>
            <w:tcW w:w="5103" w:type="dxa"/>
          </w:tcPr>
          <w:p w:rsidR="00981C4C" w:rsidRPr="00902EB5" w:rsidRDefault="00981C4C" w:rsidP="00453E6F">
            <w:pPr>
              <w:tabs>
                <w:tab w:val="center" w:pos="1985"/>
                <w:tab w:val="center" w:pos="7797"/>
                <w:tab w:val="left" w:leader="underscore" w:pos="9923"/>
              </w:tabs>
              <w:spacing w:line="360" w:lineRule="auto"/>
              <w:ind w:right="-2" w:firstLine="0"/>
              <w:jc w:val="left"/>
              <w:rPr>
                <w:sz w:val="20"/>
                <w:szCs w:val="24"/>
              </w:rPr>
            </w:pPr>
            <w:r w:rsidRPr="00902EB5">
              <w:rPr>
                <w:sz w:val="20"/>
                <w:szCs w:val="24"/>
              </w:rPr>
              <w:t>«Исполнитель»</w:t>
            </w:r>
          </w:p>
          <w:p w:rsidR="00981C4C" w:rsidRPr="00902EB5" w:rsidRDefault="00981C4C" w:rsidP="00453E6F">
            <w:pPr>
              <w:tabs>
                <w:tab w:val="center" w:pos="1985"/>
                <w:tab w:val="center" w:pos="7797"/>
                <w:tab w:val="left" w:leader="underscore" w:pos="9923"/>
              </w:tabs>
              <w:spacing w:line="360" w:lineRule="auto"/>
              <w:ind w:right="-2" w:firstLine="0"/>
              <w:jc w:val="left"/>
              <w:rPr>
                <w:sz w:val="20"/>
                <w:szCs w:val="24"/>
              </w:rPr>
            </w:pPr>
            <w:r w:rsidRPr="00902EB5">
              <w:rPr>
                <w:sz w:val="20"/>
                <w:szCs w:val="24"/>
              </w:rPr>
              <w:t>Первый проректор</w:t>
            </w:r>
          </w:p>
          <w:p w:rsidR="00981C4C" w:rsidRPr="00902EB5" w:rsidRDefault="00981C4C" w:rsidP="00453E6F">
            <w:pPr>
              <w:tabs>
                <w:tab w:val="center" w:pos="1985"/>
                <w:tab w:val="center" w:pos="7797"/>
                <w:tab w:val="left" w:leader="underscore" w:pos="9923"/>
              </w:tabs>
              <w:spacing w:line="360" w:lineRule="auto"/>
              <w:ind w:right="-2" w:firstLine="0"/>
              <w:jc w:val="left"/>
              <w:rPr>
                <w:sz w:val="20"/>
                <w:szCs w:val="24"/>
              </w:rPr>
            </w:pPr>
            <w:r w:rsidRPr="00902EB5">
              <w:rPr>
                <w:sz w:val="20"/>
                <w:szCs w:val="24"/>
              </w:rPr>
              <w:t>________________Е.И. Евтушенко</w:t>
            </w:r>
          </w:p>
          <w:p w:rsidR="00981C4C" w:rsidRPr="00902EB5" w:rsidRDefault="00981C4C" w:rsidP="00453E6F">
            <w:pPr>
              <w:tabs>
                <w:tab w:val="center" w:pos="1985"/>
                <w:tab w:val="center" w:pos="7797"/>
                <w:tab w:val="left" w:leader="underscore" w:pos="9923"/>
              </w:tabs>
              <w:spacing w:line="360" w:lineRule="auto"/>
              <w:ind w:right="-2" w:firstLine="0"/>
              <w:jc w:val="left"/>
              <w:rPr>
                <w:sz w:val="20"/>
                <w:szCs w:val="24"/>
              </w:rPr>
            </w:pPr>
          </w:p>
          <w:p w:rsidR="00981C4C" w:rsidRPr="00902EB5" w:rsidRDefault="00981C4C" w:rsidP="00453E6F">
            <w:pPr>
              <w:tabs>
                <w:tab w:val="center" w:pos="1985"/>
                <w:tab w:val="center" w:pos="7797"/>
                <w:tab w:val="left" w:leader="underscore" w:pos="9923"/>
              </w:tabs>
              <w:spacing w:line="360" w:lineRule="auto"/>
              <w:ind w:right="-2" w:firstLine="0"/>
              <w:jc w:val="left"/>
              <w:rPr>
                <w:sz w:val="20"/>
                <w:szCs w:val="24"/>
              </w:rPr>
            </w:pPr>
            <w:r w:rsidRPr="00902EB5">
              <w:rPr>
                <w:sz w:val="20"/>
                <w:szCs w:val="24"/>
              </w:rPr>
              <w:t>М.П.</w:t>
            </w:r>
          </w:p>
        </w:tc>
        <w:tc>
          <w:tcPr>
            <w:tcW w:w="4193" w:type="dxa"/>
          </w:tcPr>
          <w:p w:rsidR="00981C4C" w:rsidRPr="00902EB5" w:rsidRDefault="00981C4C" w:rsidP="00453E6F">
            <w:pPr>
              <w:tabs>
                <w:tab w:val="center" w:pos="1985"/>
                <w:tab w:val="center" w:pos="7797"/>
                <w:tab w:val="left" w:leader="underscore" w:pos="9923"/>
              </w:tabs>
              <w:spacing w:line="360" w:lineRule="auto"/>
              <w:ind w:right="-2" w:firstLine="0"/>
              <w:jc w:val="left"/>
              <w:rPr>
                <w:sz w:val="20"/>
                <w:szCs w:val="24"/>
              </w:rPr>
            </w:pPr>
            <w:r w:rsidRPr="00902EB5">
              <w:rPr>
                <w:sz w:val="20"/>
                <w:szCs w:val="24"/>
              </w:rPr>
              <w:t>«Заказчик»</w:t>
            </w:r>
          </w:p>
          <w:p w:rsidR="00981C4C" w:rsidRPr="00902EB5" w:rsidRDefault="00981C4C" w:rsidP="00453E6F">
            <w:pPr>
              <w:tabs>
                <w:tab w:val="center" w:pos="1985"/>
                <w:tab w:val="center" w:pos="7797"/>
                <w:tab w:val="left" w:leader="underscore" w:pos="9923"/>
              </w:tabs>
              <w:spacing w:line="360" w:lineRule="auto"/>
              <w:ind w:right="-2" w:firstLine="0"/>
              <w:jc w:val="left"/>
              <w:rPr>
                <w:sz w:val="20"/>
                <w:szCs w:val="24"/>
              </w:rPr>
            </w:pPr>
          </w:p>
          <w:p w:rsidR="00981C4C" w:rsidRPr="00902EB5" w:rsidRDefault="00981C4C" w:rsidP="00453E6F">
            <w:pPr>
              <w:tabs>
                <w:tab w:val="center" w:pos="1985"/>
                <w:tab w:val="center" w:pos="7797"/>
                <w:tab w:val="left" w:leader="underscore" w:pos="9923"/>
              </w:tabs>
              <w:spacing w:line="360" w:lineRule="auto"/>
              <w:ind w:right="-2" w:firstLine="0"/>
              <w:jc w:val="left"/>
              <w:rPr>
                <w:sz w:val="20"/>
                <w:szCs w:val="24"/>
              </w:rPr>
            </w:pPr>
            <w:r w:rsidRPr="00902EB5">
              <w:rPr>
                <w:sz w:val="20"/>
                <w:szCs w:val="24"/>
              </w:rPr>
              <w:t>__________________</w:t>
            </w:r>
          </w:p>
          <w:p w:rsidR="00981C4C" w:rsidRPr="00902EB5" w:rsidRDefault="00981C4C" w:rsidP="00453E6F">
            <w:pPr>
              <w:tabs>
                <w:tab w:val="center" w:pos="1985"/>
                <w:tab w:val="center" w:pos="7797"/>
                <w:tab w:val="left" w:leader="underscore" w:pos="9923"/>
              </w:tabs>
              <w:spacing w:line="360" w:lineRule="auto"/>
              <w:ind w:right="-2" w:firstLine="0"/>
              <w:jc w:val="left"/>
              <w:rPr>
                <w:sz w:val="20"/>
                <w:szCs w:val="24"/>
              </w:rPr>
            </w:pPr>
          </w:p>
          <w:p w:rsidR="00981C4C" w:rsidRPr="00902EB5" w:rsidRDefault="00981C4C" w:rsidP="00453E6F">
            <w:pPr>
              <w:tabs>
                <w:tab w:val="center" w:pos="1985"/>
                <w:tab w:val="center" w:pos="7797"/>
                <w:tab w:val="left" w:leader="underscore" w:pos="9923"/>
              </w:tabs>
              <w:spacing w:line="360" w:lineRule="auto"/>
              <w:ind w:right="-2" w:firstLine="0"/>
              <w:jc w:val="left"/>
              <w:rPr>
                <w:sz w:val="20"/>
                <w:szCs w:val="24"/>
              </w:rPr>
            </w:pPr>
            <w:r w:rsidRPr="00902EB5">
              <w:rPr>
                <w:sz w:val="20"/>
                <w:szCs w:val="24"/>
              </w:rPr>
              <w:t>М.П.</w:t>
            </w:r>
          </w:p>
        </w:tc>
      </w:tr>
    </w:tbl>
    <w:p w:rsidR="00981C4C" w:rsidRPr="00902EB5" w:rsidRDefault="00981C4C" w:rsidP="00981C4C">
      <w:pPr>
        <w:ind w:firstLine="0"/>
        <w:rPr>
          <w:sz w:val="20"/>
          <w:szCs w:val="24"/>
        </w:rPr>
      </w:pPr>
    </w:p>
    <w:p w:rsidR="00B375F1" w:rsidRPr="00B375F1" w:rsidRDefault="00DE6DE2" w:rsidP="00B375F1">
      <w:pPr>
        <w:autoSpaceDE/>
        <w:autoSpaceDN/>
        <w:ind w:firstLine="0"/>
        <w:jc w:val="center"/>
        <w:rPr>
          <w:b/>
          <w:color w:val="000000"/>
          <w:sz w:val="28"/>
        </w:rPr>
      </w:pPr>
      <w:r w:rsidRPr="00902EB5">
        <w:rPr>
          <w:noProof/>
          <w:sz w:val="22"/>
        </w:rPr>
        <w:br w:type="page"/>
      </w:r>
      <w:r w:rsidR="00B375F1" w:rsidRPr="00B375F1">
        <w:rPr>
          <w:b/>
          <w:color w:val="000000"/>
          <w:sz w:val="38"/>
        </w:rPr>
        <w:lastRenderedPageBreak/>
        <w:t>ЛИЧНЫЙ ЛИСТОК</w:t>
      </w:r>
    </w:p>
    <w:p w:rsidR="00B375F1" w:rsidRPr="00B375F1" w:rsidRDefault="00B375F1" w:rsidP="00B375F1">
      <w:pPr>
        <w:pStyle w:val="11"/>
        <w:shd w:val="clear" w:color="auto" w:fill="auto"/>
        <w:spacing w:after="0"/>
        <w:ind w:left="140"/>
        <w:rPr>
          <w:b w:val="0"/>
          <w:color w:val="000000"/>
          <w:sz w:val="28"/>
        </w:rPr>
      </w:pPr>
      <w:r w:rsidRPr="00B375F1">
        <w:rPr>
          <w:b w:val="0"/>
          <w:color w:val="000000"/>
          <w:sz w:val="28"/>
        </w:rPr>
        <w:t>слушателя курсов повышения квалификации</w:t>
      </w:r>
    </w:p>
    <w:p w:rsidR="00B375F1" w:rsidRPr="00B375F1" w:rsidRDefault="00B375F1" w:rsidP="00B375F1">
      <w:pPr>
        <w:pStyle w:val="11"/>
        <w:shd w:val="clear" w:color="auto" w:fill="auto"/>
        <w:spacing w:after="0"/>
        <w:ind w:left="140"/>
        <w:rPr>
          <w:color w:val="000000"/>
          <w:sz w:val="28"/>
        </w:rPr>
      </w:pPr>
      <w:r w:rsidRPr="00B375F1">
        <w:rPr>
          <w:color w:val="000000"/>
          <w:sz w:val="28"/>
        </w:rPr>
        <w:t>«Подготовка и реализация энергосервисных контрактов на объектах бю</w:t>
      </w:r>
      <w:r w:rsidRPr="00B375F1">
        <w:rPr>
          <w:color w:val="000000"/>
          <w:sz w:val="28"/>
        </w:rPr>
        <w:t>д</w:t>
      </w:r>
      <w:r w:rsidRPr="00B375F1">
        <w:rPr>
          <w:color w:val="000000"/>
          <w:sz w:val="28"/>
        </w:rPr>
        <w:t>жетной сферы»</w:t>
      </w:r>
    </w:p>
    <w:p w:rsidR="00B375F1" w:rsidRPr="00B375F1" w:rsidRDefault="00B375F1" w:rsidP="00B375F1">
      <w:pPr>
        <w:pStyle w:val="30"/>
        <w:spacing w:before="0" w:after="0" w:line="360" w:lineRule="auto"/>
        <w:jc w:val="right"/>
        <w:rPr>
          <w:b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936"/>
        <w:gridCol w:w="6371"/>
      </w:tblGrid>
      <w:tr w:rsidR="00B375F1" w:rsidRPr="00B375F1" w:rsidTr="00CD4D32">
        <w:tc>
          <w:tcPr>
            <w:tcW w:w="4050" w:type="dxa"/>
            <w:gridSpan w:val="2"/>
            <w:shd w:val="clear" w:color="auto" w:fill="auto"/>
          </w:tcPr>
          <w:p w:rsidR="00B375F1" w:rsidRPr="00B375F1" w:rsidRDefault="00B375F1" w:rsidP="00CD4D32">
            <w:pPr>
              <w:pStyle w:val="30"/>
              <w:shd w:val="clear" w:color="auto" w:fill="auto"/>
              <w:tabs>
                <w:tab w:val="left" w:pos="4536"/>
                <w:tab w:val="right" w:pos="7178"/>
              </w:tabs>
              <w:spacing w:before="0" w:after="0"/>
              <w:rPr>
                <w:b w:val="0"/>
                <w:color w:val="000000"/>
                <w:sz w:val="28"/>
              </w:rPr>
            </w:pPr>
            <w:r w:rsidRPr="00B375F1">
              <w:rPr>
                <w:b w:val="0"/>
                <w:color w:val="000000"/>
                <w:sz w:val="28"/>
              </w:rPr>
              <w:t>Фамилия</w:t>
            </w:r>
            <w:r w:rsidRPr="00B375F1">
              <w:rPr>
                <w:b w:val="0"/>
                <w:sz w:val="28"/>
                <w:u w:val="single"/>
              </w:rPr>
              <w:t xml:space="preserve">   </w:t>
            </w:r>
          </w:p>
        </w:tc>
        <w:tc>
          <w:tcPr>
            <w:tcW w:w="6371" w:type="dxa"/>
            <w:shd w:val="clear" w:color="auto" w:fill="auto"/>
          </w:tcPr>
          <w:p w:rsidR="00B375F1" w:rsidRPr="00B375F1" w:rsidRDefault="00B375F1" w:rsidP="00CD4D32">
            <w:pPr>
              <w:pStyle w:val="30"/>
              <w:shd w:val="clear" w:color="auto" w:fill="auto"/>
              <w:tabs>
                <w:tab w:val="left" w:pos="4536"/>
                <w:tab w:val="right" w:pos="7178"/>
              </w:tabs>
              <w:spacing w:before="0" w:after="0"/>
              <w:rPr>
                <w:b w:val="0"/>
                <w:color w:val="000000"/>
                <w:sz w:val="28"/>
              </w:rPr>
            </w:pPr>
          </w:p>
        </w:tc>
      </w:tr>
      <w:tr w:rsidR="00B375F1" w:rsidRPr="00B375F1" w:rsidTr="00CD4D32">
        <w:tc>
          <w:tcPr>
            <w:tcW w:w="4050" w:type="dxa"/>
            <w:gridSpan w:val="2"/>
            <w:shd w:val="clear" w:color="auto" w:fill="auto"/>
          </w:tcPr>
          <w:p w:rsidR="00B375F1" w:rsidRPr="00B375F1" w:rsidRDefault="00B375F1" w:rsidP="00CD4D32">
            <w:pPr>
              <w:pStyle w:val="30"/>
              <w:shd w:val="clear" w:color="auto" w:fill="auto"/>
              <w:tabs>
                <w:tab w:val="left" w:pos="4536"/>
                <w:tab w:val="right" w:pos="7178"/>
              </w:tabs>
              <w:spacing w:before="0" w:after="0"/>
              <w:rPr>
                <w:b w:val="0"/>
                <w:color w:val="000000"/>
                <w:sz w:val="28"/>
              </w:rPr>
            </w:pPr>
            <w:r w:rsidRPr="00B375F1">
              <w:rPr>
                <w:b w:val="0"/>
                <w:color w:val="000000"/>
                <w:sz w:val="28"/>
              </w:rPr>
              <w:t>Имя</w:t>
            </w:r>
          </w:p>
        </w:tc>
        <w:tc>
          <w:tcPr>
            <w:tcW w:w="6371" w:type="dxa"/>
            <w:shd w:val="clear" w:color="auto" w:fill="auto"/>
          </w:tcPr>
          <w:p w:rsidR="00B375F1" w:rsidRPr="00B375F1" w:rsidRDefault="00B375F1" w:rsidP="00CD4D32">
            <w:pPr>
              <w:pStyle w:val="30"/>
              <w:shd w:val="clear" w:color="auto" w:fill="auto"/>
              <w:tabs>
                <w:tab w:val="left" w:pos="4536"/>
                <w:tab w:val="right" w:pos="7178"/>
              </w:tabs>
              <w:spacing w:before="0" w:after="0"/>
              <w:rPr>
                <w:b w:val="0"/>
                <w:color w:val="000000"/>
                <w:sz w:val="28"/>
              </w:rPr>
            </w:pPr>
          </w:p>
        </w:tc>
      </w:tr>
      <w:tr w:rsidR="00B375F1" w:rsidRPr="00B375F1" w:rsidTr="00CD4D32">
        <w:tc>
          <w:tcPr>
            <w:tcW w:w="4050" w:type="dxa"/>
            <w:gridSpan w:val="2"/>
            <w:shd w:val="clear" w:color="auto" w:fill="auto"/>
          </w:tcPr>
          <w:p w:rsidR="00B375F1" w:rsidRPr="00B375F1" w:rsidRDefault="00B375F1" w:rsidP="00CD4D32">
            <w:pPr>
              <w:pStyle w:val="30"/>
              <w:shd w:val="clear" w:color="auto" w:fill="auto"/>
              <w:tabs>
                <w:tab w:val="left" w:pos="4536"/>
                <w:tab w:val="right" w:pos="7178"/>
              </w:tabs>
              <w:spacing w:before="0" w:after="0"/>
              <w:rPr>
                <w:b w:val="0"/>
                <w:color w:val="000000"/>
                <w:sz w:val="28"/>
              </w:rPr>
            </w:pPr>
            <w:r w:rsidRPr="00B375F1">
              <w:rPr>
                <w:b w:val="0"/>
                <w:color w:val="000000"/>
                <w:sz w:val="28"/>
              </w:rPr>
              <w:t>Отчество</w:t>
            </w:r>
          </w:p>
        </w:tc>
        <w:tc>
          <w:tcPr>
            <w:tcW w:w="6371" w:type="dxa"/>
            <w:shd w:val="clear" w:color="auto" w:fill="auto"/>
          </w:tcPr>
          <w:p w:rsidR="00B375F1" w:rsidRPr="00B375F1" w:rsidRDefault="00B375F1" w:rsidP="00CD4D32">
            <w:pPr>
              <w:pStyle w:val="30"/>
              <w:shd w:val="clear" w:color="auto" w:fill="auto"/>
              <w:tabs>
                <w:tab w:val="left" w:pos="4536"/>
                <w:tab w:val="right" w:pos="7178"/>
              </w:tabs>
              <w:spacing w:before="0" w:after="0"/>
              <w:rPr>
                <w:b w:val="0"/>
                <w:color w:val="000000"/>
                <w:sz w:val="28"/>
              </w:rPr>
            </w:pPr>
          </w:p>
        </w:tc>
      </w:tr>
      <w:tr w:rsidR="00B375F1" w:rsidRPr="00B375F1" w:rsidTr="00CD4D32">
        <w:tc>
          <w:tcPr>
            <w:tcW w:w="4050" w:type="dxa"/>
            <w:gridSpan w:val="2"/>
            <w:shd w:val="clear" w:color="auto" w:fill="auto"/>
          </w:tcPr>
          <w:p w:rsidR="00B375F1" w:rsidRPr="00B375F1" w:rsidRDefault="00B375F1" w:rsidP="00CD4D32">
            <w:pPr>
              <w:pStyle w:val="30"/>
              <w:shd w:val="clear" w:color="auto" w:fill="auto"/>
              <w:tabs>
                <w:tab w:val="right" w:pos="7178"/>
                <w:tab w:val="right" w:pos="10632"/>
              </w:tabs>
              <w:spacing w:before="0" w:after="0"/>
              <w:rPr>
                <w:b w:val="0"/>
                <w:sz w:val="28"/>
              </w:rPr>
            </w:pPr>
            <w:r w:rsidRPr="00B375F1">
              <w:rPr>
                <w:b w:val="0"/>
                <w:color w:val="000000"/>
                <w:sz w:val="28"/>
              </w:rPr>
              <w:t>Дата рождения</w:t>
            </w:r>
          </w:p>
        </w:tc>
        <w:tc>
          <w:tcPr>
            <w:tcW w:w="6371" w:type="dxa"/>
            <w:shd w:val="clear" w:color="auto" w:fill="auto"/>
          </w:tcPr>
          <w:p w:rsidR="00B375F1" w:rsidRPr="00B375F1" w:rsidRDefault="00B375F1" w:rsidP="00CD4D32">
            <w:pPr>
              <w:pStyle w:val="30"/>
              <w:shd w:val="clear" w:color="auto" w:fill="auto"/>
              <w:tabs>
                <w:tab w:val="right" w:pos="7178"/>
                <w:tab w:val="right" w:pos="10632"/>
              </w:tabs>
              <w:spacing w:before="0" w:after="0"/>
              <w:rPr>
                <w:b w:val="0"/>
                <w:color w:val="000000"/>
                <w:sz w:val="28"/>
              </w:rPr>
            </w:pPr>
          </w:p>
        </w:tc>
      </w:tr>
      <w:tr w:rsidR="00B375F1" w:rsidRPr="00B375F1" w:rsidTr="00CD4D32">
        <w:tc>
          <w:tcPr>
            <w:tcW w:w="4050" w:type="dxa"/>
            <w:gridSpan w:val="2"/>
            <w:shd w:val="clear" w:color="auto" w:fill="auto"/>
          </w:tcPr>
          <w:p w:rsidR="00B375F1" w:rsidRPr="00B375F1" w:rsidRDefault="00B375F1" w:rsidP="00CD4D32">
            <w:pPr>
              <w:pStyle w:val="30"/>
              <w:shd w:val="clear" w:color="auto" w:fill="auto"/>
              <w:tabs>
                <w:tab w:val="right" w:pos="7178"/>
              </w:tabs>
              <w:spacing w:before="0" w:after="0"/>
              <w:rPr>
                <w:b w:val="0"/>
                <w:color w:val="000000"/>
                <w:sz w:val="28"/>
              </w:rPr>
            </w:pPr>
            <w:r w:rsidRPr="00B375F1">
              <w:rPr>
                <w:b w:val="0"/>
                <w:color w:val="000000"/>
                <w:sz w:val="28"/>
              </w:rPr>
              <w:t>Место работы</w:t>
            </w:r>
          </w:p>
        </w:tc>
        <w:tc>
          <w:tcPr>
            <w:tcW w:w="6371" w:type="dxa"/>
            <w:shd w:val="clear" w:color="auto" w:fill="auto"/>
          </w:tcPr>
          <w:p w:rsidR="00B375F1" w:rsidRPr="00B375F1" w:rsidRDefault="00B375F1" w:rsidP="00CD4D32">
            <w:pPr>
              <w:pStyle w:val="30"/>
              <w:shd w:val="clear" w:color="auto" w:fill="auto"/>
              <w:tabs>
                <w:tab w:val="right" w:pos="7178"/>
              </w:tabs>
              <w:spacing w:before="0" w:after="0"/>
              <w:rPr>
                <w:b w:val="0"/>
                <w:color w:val="000000"/>
                <w:sz w:val="28"/>
                <w:szCs w:val="24"/>
              </w:rPr>
            </w:pPr>
          </w:p>
          <w:p w:rsidR="00B375F1" w:rsidRPr="00B375F1" w:rsidRDefault="00B375F1" w:rsidP="00CD4D32">
            <w:pPr>
              <w:pStyle w:val="30"/>
              <w:shd w:val="clear" w:color="auto" w:fill="auto"/>
              <w:tabs>
                <w:tab w:val="right" w:pos="7178"/>
              </w:tabs>
              <w:spacing w:before="0" w:after="0"/>
              <w:rPr>
                <w:b w:val="0"/>
                <w:color w:val="000000"/>
                <w:sz w:val="28"/>
                <w:szCs w:val="24"/>
              </w:rPr>
            </w:pPr>
          </w:p>
        </w:tc>
      </w:tr>
      <w:tr w:rsidR="00B375F1" w:rsidRPr="00B375F1" w:rsidTr="00CD4D32">
        <w:tc>
          <w:tcPr>
            <w:tcW w:w="4050" w:type="dxa"/>
            <w:gridSpan w:val="2"/>
            <w:shd w:val="clear" w:color="auto" w:fill="auto"/>
          </w:tcPr>
          <w:p w:rsidR="00B375F1" w:rsidRPr="00B375F1" w:rsidRDefault="00B375F1" w:rsidP="00CD4D32">
            <w:pPr>
              <w:pStyle w:val="30"/>
              <w:shd w:val="clear" w:color="auto" w:fill="auto"/>
              <w:tabs>
                <w:tab w:val="right" w:pos="7178"/>
              </w:tabs>
              <w:spacing w:before="0" w:after="0"/>
              <w:rPr>
                <w:b w:val="0"/>
                <w:color w:val="000000"/>
                <w:sz w:val="28"/>
              </w:rPr>
            </w:pPr>
            <w:r w:rsidRPr="00B375F1">
              <w:rPr>
                <w:b w:val="0"/>
                <w:color w:val="000000"/>
                <w:sz w:val="28"/>
              </w:rPr>
              <w:t>Должность</w:t>
            </w:r>
          </w:p>
        </w:tc>
        <w:tc>
          <w:tcPr>
            <w:tcW w:w="6371" w:type="dxa"/>
            <w:shd w:val="clear" w:color="auto" w:fill="auto"/>
          </w:tcPr>
          <w:p w:rsidR="00B375F1" w:rsidRPr="00B375F1" w:rsidRDefault="00B375F1" w:rsidP="00CD4D32">
            <w:pPr>
              <w:pStyle w:val="30"/>
              <w:shd w:val="clear" w:color="auto" w:fill="auto"/>
              <w:tabs>
                <w:tab w:val="right" w:pos="7178"/>
              </w:tabs>
              <w:spacing w:before="0" w:after="0"/>
              <w:rPr>
                <w:b w:val="0"/>
                <w:color w:val="000000"/>
                <w:sz w:val="28"/>
              </w:rPr>
            </w:pPr>
          </w:p>
        </w:tc>
      </w:tr>
      <w:tr w:rsidR="00B375F1" w:rsidRPr="00B375F1" w:rsidTr="00CD4D32">
        <w:trPr>
          <w:trHeight w:val="428"/>
        </w:trPr>
        <w:tc>
          <w:tcPr>
            <w:tcW w:w="2114" w:type="dxa"/>
            <w:vMerge w:val="restart"/>
            <w:shd w:val="clear" w:color="auto" w:fill="auto"/>
          </w:tcPr>
          <w:p w:rsidR="00B375F1" w:rsidRPr="00B375F1" w:rsidRDefault="00B375F1" w:rsidP="00CD4D32">
            <w:pPr>
              <w:pStyle w:val="30"/>
              <w:shd w:val="clear" w:color="auto" w:fill="auto"/>
              <w:tabs>
                <w:tab w:val="right" w:pos="7178"/>
              </w:tabs>
              <w:spacing w:before="0" w:after="0"/>
              <w:jc w:val="left"/>
              <w:rPr>
                <w:color w:val="000000"/>
                <w:sz w:val="28"/>
              </w:rPr>
            </w:pPr>
            <w:r w:rsidRPr="00B375F1">
              <w:rPr>
                <w:color w:val="000000"/>
                <w:sz w:val="28"/>
              </w:rPr>
              <w:t>Контактная информация</w:t>
            </w:r>
          </w:p>
        </w:tc>
        <w:tc>
          <w:tcPr>
            <w:tcW w:w="1936" w:type="dxa"/>
            <w:shd w:val="clear" w:color="auto" w:fill="auto"/>
          </w:tcPr>
          <w:p w:rsidR="00B375F1" w:rsidRPr="00B375F1" w:rsidRDefault="00B375F1" w:rsidP="00CD4D32">
            <w:pPr>
              <w:pStyle w:val="30"/>
              <w:shd w:val="clear" w:color="auto" w:fill="auto"/>
              <w:tabs>
                <w:tab w:val="left" w:pos="3564"/>
                <w:tab w:val="right" w:pos="7178"/>
              </w:tabs>
              <w:spacing w:before="0" w:after="0"/>
              <w:rPr>
                <w:b w:val="0"/>
                <w:sz w:val="28"/>
              </w:rPr>
            </w:pPr>
            <w:r w:rsidRPr="00B375F1">
              <w:rPr>
                <w:b w:val="0"/>
                <w:color w:val="000000"/>
                <w:sz w:val="28"/>
              </w:rPr>
              <w:t>Телефон</w:t>
            </w:r>
          </w:p>
        </w:tc>
        <w:tc>
          <w:tcPr>
            <w:tcW w:w="6371" w:type="dxa"/>
            <w:shd w:val="clear" w:color="auto" w:fill="auto"/>
          </w:tcPr>
          <w:p w:rsidR="00B375F1" w:rsidRPr="00B375F1" w:rsidRDefault="00B375F1" w:rsidP="00CD4D32">
            <w:pPr>
              <w:pStyle w:val="30"/>
              <w:shd w:val="clear" w:color="auto" w:fill="auto"/>
              <w:tabs>
                <w:tab w:val="right" w:pos="7178"/>
              </w:tabs>
              <w:spacing w:before="0" w:after="0"/>
              <w:jc w:val="center"/>
              <w:rPr>
                <w:color w:val="000000"/>
                <w:sz w:val="28"/>
              </w:rPr>
            </w:pPr>
          </w:p>
        </w:tc>
      </w:tr>
      <w:tr w:rsidR="00B375F1" w:rsidRPr="00B375F1" w:rsidTr="00CD4D32">
        <w:trPr>
          <w:trHeight w:val="427"/>
        </w:trPr>
        <w:tc>
          <w:tcPr>
            <w:tcW w:w="2114" w:type="dxa"/>
            <w:vMerge/>
            <w:shd w:val="clear" w:color="auto" w:fill="auto"/>
          </w:tcPr>
          <w:p w:rsidR="00B375F1" w:rsidRPr="00B375F1" w:rsidRDefault="00B375F1" w:rsidP="00CD4D32">
            <w:pPr>
              <w:pStyle w:val="30"/>
              <w:shd w:val="clear" w:color="auto" w:fill="auto"/>
              <w:tabs>
                <w:tab w:val="right" w:pos="7178"/>
              </w:tabs>
              <w:spacing w:before="0" w:after="0"/>
              <w:jc w:val="left"/>
              <w:rPr>
                <w:color w:val="000000"/>
                <w:sz w:val="28"/>
              </w:rPr>
            </w:pPr>
          </w:p>
        </w:tc>
        <w:tc>
          <w:tcPr>
            <w:tcW w:w="1936" w:type="dxa"/>
            <w:shd w:val="clear" w:color="auto" w:fill="auto"/>
          </w:tcPr>
          <w:p w:rsidR="00B375F1" w:rsidRPr="00B375F1" w:rsidRDefault="00B375F1" w:rsidP="00CD4D32">
            <w:pPr>
              <w:pStyle w:val="30"/>
              <w:shd w:val="clear" w:color="auto" w:fill="auto"/>
              <w:tabs>
                <w:tab w:val="left" w:pos="3564"/>
                <w:tab w:val="right" w:pos="7178"/>
              </w:tabs>
              <w:spacing w:before="0" w:after="0"/>
              <w:rPr>
                <w:b w:val="0"/>
                <w:sz w:val="28"/>
              </w:rPr>
            </w:pPr>
            <w:r w:rsidRPr="00B375F1">
              <w:rPr>
                <w:b w:val="0"/>
                <w:color w:val="000000"/>
                <w:sz w:val="28"/>
                <w:lang w:val="en-US"/>
              </w:rPr>
              <w:t>E</w:t>
            </w:r>
            <w:r w:rsidRPr="00B375F1">
              <w:rPr>
                <w:b w:val="0"/>
                <w:color w:val="000000"/>
                <w:sz w:val="28"/>
              </w:rPr>
              <w:t>-</w:t>
            </w:r>
            <w:r w:rsidRPr="00B375F1">
              <w:rPr>
                <w:b w:val="0"/>
                <w:color w:val="000000"/>
                <w:sz w:val="28"/>
                <w:lang w:val="en-US"/>
              </w:rPr>
              <w:t>mail</w:t>
            </w:r>
          </w:p>
        </w:tc>
        <w:tc>
          <w:tcPr>
            <w:tcW w:w="6371" w:type="dxa"/>
            <w:shd w:val="clear" w:color="auto" w:fill="auto"/>
          </w:tcPr>
          <w:p w:rsidR="00B375F1" w:rsidRPr="00B375F1" w:rsidRDefault="00B375F1" w:rsidP="00CD4D32">
            <w:pPr>
              <w:pStyle w:val="30"/>
              <w:shd w:val="clear" w:color="auto" w:fill="auto"/>
              <w:tabs>
                <w:tab w:val="right" w:pos="7178"/>
              </w:tabs>
              <w:spacing w:before="0" w:after="0"/>
              <w:jc w:val="center"/>
              <w:rPr>
                <w:color w:val="000000"/>
                <w:sz w:val="28"/>
              </w:rPr>
            </w:pPr>
          </w:p>
        </w:tc>
      </w:tr>
    </w:tbl>
    <w:p w:rsidR="00B375F1" w:rsidRPr="00B375F1" w:rsidRDefault="00B375F1" w:rsidP="00B375F1">
      <w:pPr>
        <w:pStyle w:val="30"/>
        <w:shd w:val="clear" w:color="auto" w:fill="auto"/>
        <w:tabs>
          <w:tab w:val="left" w:pos="3564"/>
          <w:tab w:val="right" w:pos="7178"/>
        </w:tabs>
        <w:spacing w:before="0" w:after="0" w:line="360" w:lineRule="auto"/>
        <w:rPr>
          <w:b w:val="0"/>
          <w:sz w:val="28"/>
        </w:rPr>
      </w:pPr>
      <w:r w:rsidRPr="00B375F1">
        <w:rPr>
          <w:b w:val="0"/>
          <w:color w:val="000000"/>
          <w:sz w:val="28"/>
          <w:u w:val="single"/>
        </w:rPr>
        <w:t xml:space="preserve"> </w:t>
      </w:r>
    </w:p>
    <w:p w:rsidR="00B375F1" w:rsidRPr="00B375F1" w:rsidRDefault="00B375F1" w:rsidP="00B375F1">
      <w:pPr>
        <w:tabs>
          <w:tab w:val="right" w:pos="7178"/>
        </w:tabs>
        <w:jc w:val="center"/>
        <w:rPr>
          <w:b/>
          <w:sz w:val="28"/>
        </w:rPr>
      </w:pPr>
      <w:r w:rsidRPr="00B375F1">
        <w:rPr>
          <w:b/>
          <w:sz w:val="28"/>
        </w:rPr>
        <w:t>Сведения о профессиональном образовании</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844"/>
        <w:gridCol w:w="1565"/>
        <w:gridCol w:w="4023"/>
        <w:gridCol w:w="2989"/>
      </w:tblGrid>
      <w:tr w:rsidR="00B375F1" w:rsidRPr="00B375F1" w:rsidTr="00CD4D32">
        <w:tc>
          <w:tcPr>
            <w:tcW w:w="885" w:type="pct"/>
          </w:tcPr>
          <w:p w:rsidR="00B375F1" w:rsidRPr="00B375F1" w:rsidRDefault="00B375F1" w:rsidP="00CD4D32">
            <w:pPr>
              <w:tabs>
                <w:tab w:val="right" w:pos="7178"/>
              </w:tabs>
              <w:spacing w:line="0" w:lineRule="atLeast"/>
              <w:jc w:val="center"/>
              <w:rPr>
                <w:sz w:val="28"/>
              </w:rPr>
            </w:pPr>
            <w:r w:rsidRPr="00B375F1">
              <w:rPr>
                <w:sz w:val="28"/>
              </w:rPr>
              <w:t>Год п</w:t>
            </w:r>
            <w:r w:rsidRPr="00B375F1">
              <w:rPr>
                <w:sz w:val="28"/>
              </w:rPr>
              <w:t>о</w:t>
            </w:r>
            <w:r w:rsidRPr="00B375F1">
              <w:rPr>
                <w:sz w:val="28"/>
              </w:rPr>
              <w:t>ступления</w:t>
            </w:r>
          </w:p>
        </w:tc>
        <w:tc>
          <w:tcPr>
            <w:tcW w:w="751" w:type="pct"/>
          </w:tcPr>
          <w:p w:rsidR="00B375F1" w:rsidRPr="00B375F1" w:rsidRDefault="00B375F1" w:rsidP="00CD4D32">
            <w:pPr>
              <w:tabs>
                <w:tab w:val="right" w:pos="7178"/>
              </w:tabs>
              <w:spacing w:line="0" w:lineRule="atLeast"/>
              <w:jc w:val="center"/>
              <w:rPr>
                <w:sz w:val="28"/>
              </w:rPr>
            </w:pPr>
            <w:r w:rsidRPr="00B375F1">
              <w:rPr>
                <w:sz w:val="28"/>
              </w:rPr>
              <w:t>Год</w:t>
            </w:r>
          </w:p>
          <w:p w:rsidR="00B375F1" w:rsidRPr="00B375F1" w:rsidRDefault="00B375F1" w:rsidP="00CD4D32">
            <w:pPr>
              <w:tabs>
                <w:tab w:val="right" w:pos="7178"/>
              </w:tabs>
              <w:spacing w:line="0" w:lineRule="atLeast"/>
              <w:jc w:val="center"/>
              <w:rPr>
                <w:sz w:val="28"/>
              </w:rPr>
            </w:pPr>
            <w:r w:rsidRPr="00B375F1">
              <w:rPr>
                <w:sz w:val="28"/>
              </w:rPr>
              <w:t>око</w:t>
            </w:r>
            <w:r w:rsidRPr="00B375F1">
              <w:rPr>
                <w:sz w:val="28"/>
              </w:rPr>
              <w:t>н</w:t>
            </w:r>
            <w:r w:rsidRPr="00B375F1">
              <w:rPr>
                <w:sz w:val="28"/>
              </w:rPr>
              <w:t>чания</w:t>
            </w:r>
          </w:p>
        </w:tc>
        <w:tc>
          <w:tcPr>
            <w:tcW w:w="1930" w:type="pct"/>
          </w:tcPr>
          <w:p w:rsidR="00B375F1" w:rsidRPr="00B375F1" w:rsidRDefault="00B375F1" w:rsidP="00CD4D32">
            <w:pPr>
              <w:tabs>
                <w:tab w:val="right" w:pos="7178"/>
              </w:tabs>
              <w:spacing w:line="0" w:lineRule="atLeast"/>
              <w:jc w:val="center"/>
              <w:rPr>
                <w:sz w:val="28"/>
              </w:rPr>
            </w:pPr>
            <w:r w:rsidRPr="00B375F1">
              <w:rPr>
                <w:sz w:val="28"/>
              </w:rPr>
              <w:t>Полное название учебного заведения</w:t>
            </w:r>
          </w:p>
          <w:p w:rsidR="00B375F1" w:rsidRPr="00B375F1" w:rsidRDefault="00B375F1" w:rsidP="00CD4D32">
            <w:pPr>
              <w:tabs>
                <w:tab w:val="right" w:pos="7178"/>
              </w:tabs>
              <w:spacing w:line="0" w:lineRule="atLeast"/>
              <w:jc w:val="center"/>
              <w:rPr>
                <w:sz w:val="28"/>
              </w:rPr>
            </w:pPr>
            <w:r w:rsidRPr="00B375F1">
              <w:rPr>
                <w:sz w:val="28"/>
              </w:rPr>
              <w:t>Факультет (отделение)</w:t>
            </w:r>
          </w:p>
        </w:tc>
        <w:tc>
          <w:tcPr>
            <w:tcW w:w="1434" w:type="pct"/>
          </w:tcPr>
          <w:p w:rsidR="00B375F1" w:rsidRPr="00B375F1" w:rsidRDefault="00B375F1" w:rsidP="00CD4D32">
            <w:pPr>
              <w:tabs>
                <w:tab w:val="right" w:pos="7178"/>
              </w:tabs>
              <w:spacing w:line="0" w:lineRule="atLeast"/>
              <w:jc w:val="center"/>
              <w:rPr>
                <w:sz w:val="28"/>
              </w:rPr>
            </w:pPr>
            <w:r w:rsidRPr="00B375F1">
              <w:rPr>
                <w:sz w:val="28"/>
              </w:rPr>
              <w:t xml:space="preserve">Специальность, </w:t>
            </w:r>
          </w:p>
          <w:p w:rsidR="00B375F1" w:rsidRPr="00B375F1" w:rsidRDefault="00B375F1" w:rsidP="00CD4D32">
            <w:pPr>
              <w:tabs>
                <w:tab w:val="right" w:pos="7178"/>
              </w:tabs>
              <w:spacing w:line="0" w:lineRule="atLeast"/>
              <w:jc w:val="center"/>
              <w:rPr>
                <w:sz w:val="28"/>
              </w:rPr>
            </w:pPr>
            <w:r w:rsidRPr="00B375F1">
              <w:rPr>
                <w:sz w:val="28"/>
              </w:rPr>
              <w:t>квалификация</w:t>
            </w:r>
          </w:p>
        </w:tc>
      </w:tr>
      <w:tr w:rsidR="00B375F1" w:rsidRPr="00B375F1" w:rsidTr="00CD4D32">
        <w:tc>
          <w:tcPr>
            <w:tcW w:w="885" w:type="pct"/>
          </w:tcPr>
          <w:p w:rsidR="00B375F1" w:rsidRPr="00B375F1" w:rsidRDefault="00B375F1" w:rsidP="00CD4D32">
            <w:pPr>
              <w:tabs>
                <w:tab w:val="right" w:pos="7178"/>
              </w:tabs>
              <w:rPr>
                <w:sz w:val="28"/>
              </w:rPr>
            </w:pPr>
          </w:p>
          <w:p w:rsidR="00B375F1" w:rsidRPr="00B375F1" w:rsidRDefault="00B375F1" w:rsidP="00CD4D32">
            <w:pPr>
              <w:tabs>
                <w:tab w:val="right" w:pos="7178"/>
              </w:tabs>
              <w:rPr>
                <w:sz w:val="28"/>
              </w:rPr>
            </w:pPr>
          </w:p>
          <w:p w:rsidR="00B375F1" w:rsidRPr="00B375F1" w:rsidRDefault="00B375F1" w:rsidP="00CD4D32">
            <w:pPr>
              <w:tabs>
                <w:tab w:val="right" w:pos="7178"/>
              </w:tabs>
              <w:rPr>
                <w:sz w:val="28"/>
              </w:rPr>
            </w:pPr>
          </w:p>
          <w:p w:rsidR="00B375F1" w:rsidRPr="00B375F1" w:rsidRDefault="00B375F1" w:rsidP="00CD4D32">
            <w:pPr>
              <w:tabs>
                <w:tab w:val="right" w:pos="7178"/>
              </w:tabs>
              <w:rPr>
                <w:sz w:val="28"/>
              </w:rPr>
            </w:pPr>
          </w:p>
          <w:p w:rsidR="00B375F1" w:rsidRPr="00B375F1" w:rsidRDefault="00B375F1" w:rsidP="00CD4D32">
            <w:pPr>
              <w:tabs>
                <w:tab w:val="right" w:pos="7178"/>
              </w:tabs>
              <w:rPr>
                <w:sz w:val="28"/>
              </w:rPr>
            </w:pPr>
          </w:p>
          <w:p w:rsidR="00B375F1" w:rsidRPr="00B375F1" w:rsidRDefault="00B375F1" w:rsidP="00CD4D32">
            <w:pPr>
              <w:tabs>
                <w:tab w:val="right" w:pos="7178"/>
              </w:tabs>
              <w:rPr>
                <w:sz w:val="28"/>
              </w:rPr>
            </w:pPr>
          </w:p>
          <w:p w:rsidR="00B375F1" w:rsidRPr="00B375F1" w:rsidRDefault="00B375F1" w:rsidP="00CD4D32">
            <w:pPr>
              <w:tabs>
                <w:tab w:val="right" w:pos="7178"/>
              </w:tabs>
              <w:rPr>
                <w:sz w:val="28"/>
              </w:rPr>
            </w:pPr>
          </w:p>
        </w:tc>
        <w:tc>
          <w:tcPr>
            <w:tcW w:w="751" w:type="pct"/>
          </w:tcPr>
          <w:p w:rsidR="00B375F1" w:rsidRPr="00B375F1" w:rsidRDefault="00B375F1" w:rsidP="00CD4D32">
            <w:pPr>
              <w:tabs>
                <w:tab w:val="right" w:pos="7178"/>
              </w:tabs>
              <w:jc w:val="center"/>
              <w:rPr>
                <w:sz w:val="28"/>
              </w:rPr>
            </w:pPr>
          </w:p>
        </w:tc>
        <w:tc>
          <w:tcPr>
            <w:tcW w:w="1930" w:type="pct"/>
          </w:tcPr>
          <w:p w:rsidR="00B375F1" w:rsidRPr="00B375F1" w:rsidRDefault="00B375F1" w:rsidP="00CD4D32">
            <w:pPr>
              <w:tabs>
                <w:tab w:val="right" w:pos="7178"/>
              </w:tabs>
              <w:rPr>
                <w:sz w:val="28"/>
              </w:rPr>
            </w:pPr>
          </w:p>
        </w:tc>
        <w:tc>
          <w:tcPr>
            <w:tcW w:w="1434" w:type="pct"/>
          </w:tcPr>
          <w:p w:rsidR="00B375F1" w:rsidRPr="00B375F1" w:rsidRDefault="00B375F1" w:rsidP="00CD4D32">
            <w:pPr>
              <w:tabs>
                <w:tab w:val="right" w:pos="7178"/>
              </w:tabs>
              <w:rPr>
                <w:sz w:val="28"/>
              </w:rPr>
            </w:pPr>
          </w:p>
        </w:tc>
      </w:tr>
    </w:tbl>
    <w:p w:rsidR="00B375F1" w:rsidRPr="00B375F1" w:rsidRDefault="00B375F1" w:rsidP="00B375F1">
      <w:pPr>
        <w:tabs>
          <w:tab w:val="right" w:pos="7178"/>
        </w:tabs>
        <w:rPr>
          <w:sz w:val="28"/>
          <w:szCs w:val="10"/>
        </w:rPr>
      </w:pPr>
    </w:p>
    <w:p w:rsidR="00B375F1" w:rsidRPr="00B375F1" w:rsidRDefault="00B375F1" w:rsidP="00B375F1">
      <w:pPr>
        <w:tabs>
          <w:tab w:val="right" w:pos="7178"/>
        </w:tabs>
        <w:rPr>
          <w:sz w:val="28"/>
          <w:szCs w:val="10"/>
        </w:rPr>
      </w:pPr>
      <w:r w:rsidRPr="00B375F1">
        <w:rPr>
          <w:bCs/>
          <w:sz w:val="28"/>
        </w:rPr>
        <w:t>Предоставляя информацию о моих персональных данных, я также предоста</w:t>
      </w:r>
      <w:r w:rsidRPr="00B375F1">
        <w:rPr>
          <w:bCs/>
          <w:sz w:val="28"/>
        </w:rPr>
        <w:t>в</w:t>
      </w:r>
      <w:r w:rsidRPr="00B375F1">
        <w:rPr>
          <w:bCs/>
          <w:sz w:val="28"/>
        </w:rPr>
        <w:t>ляю право федеральному государственному бюджетному образовательному учр</w:t>
      </w:r>
      <w:r w:rsidRPr="00B375F1">
        <w:rPr>
          <w:bCs/>
          <w:sz w:val="28"/>
        </w:rPr>
        <w:t>е</w:t>
      </w:r>
      <w:r w:rsidRPr="00B375F1">
        <w:rPr>
          <w:bCs/>
          <w:sz w:val="28"/>
        </w:rPr>
        <w:t>ждению высшего образования «Белгородский государственный технологический университет им. В.Г. Шухова»  обрабатывать эти данные в соответствии с законод</w:t>
      </w:r>
      <w:r w:rsidRPr="00B375F1">
        <w:rPr>
          <w:bCs/>
          <w:sz w:val="28"/>
        </w:rPr>
        <w:t>а</w:t>
      </w:r>
      <w:r w:rsidRPr="00B375F1">
        <w:rPr>
          <w:bCs/>
          <w:sz w:val="28"/>
        </w:rPr>
        <w:t>тельством Российской Федерации.</w:t>
      </w:r>
    </w:p>
    <w:p w:rsidR="00B375F1" w:rsidRPr="00B375F1" w:rsidRDefault="00B375F1" w:rsidP="00B375F1">
      <w:pPr>
        <w:tabs>
          <w:tab w:val="right" w:pos="7178"/>
        </w:tabs>
        <w:rPr>
          <w:sz w:val="28"/>
          <w:szCs w:val="10"/>
        </w:rPr>
      </w:pPr>
    </w:p>
    <w:p w:rsidR="00B375F1" w:rsidRPr="00B375F1" w:rsidRDefault="00B375F1" w:rsidP="00B375F1">
      <w:pPr>
        <w:pStyle w:val="12"/>
        <w:shd w:val="clear" w:color="auto" w:fill="auto"/>
        <w:tabs>
          <w:tab w:val="left" w:leader="underscore" w:pos="3969"/>
          <w:tab w:val="right" w:pos="7178"/>
          <w:tab w:val="left" w:leader="underscore" w:pos="7513"/>
        </w:tabs>
        <w:spacing w:before="0" w:after="0"/>
        <w:ind w:left="100"/>
        <w:jc w:val="both"/>
        <w:rPr>
          <w:sz w:val="28"/>
          <w:u w:val="single"/>
        </w:rPr>
      </w:pPr>
      <w:r w:rsidRPr="00B375F1">
        <w:rPr>
          <w:color w:val="000000"/>
          <w:sz w:val="28"/>
        </w:rPr>
        <w:t>Дата заполнения анкеты</w:t>
      </w:r>
      <w:r w:rsidRPr="00B375F1">
        <w:rPr>
          <w:sz w:val="28"/>
        </w:rPr>
        <w:t xml:space="preserve"> ________________________________</w:t>
      </w:r>
    </w:p>
    <w:p w:rsidR="00B375F1" w:rsidRPr="00B375F1" w:rsidRDefault="00B375F1" w:rsidP="00B375F1">
      <w:pPr>
        <w:pStyle w:val="12"/>
        <w:shd w:val="clear" w:color="auto" w:fill="auto"/>
        <w:tabs>
          <w:tab w:val="left" w:leader="underscore" w:pos="3969"/>
          <w:tab w:val="right" w:pos="7178"/>
          <w:tab w:val="left" w:leader="underscore" w:pos="7513"/>
        </w:tabs>
        <w:spacing w:before="0" w:after="0"/>
        <w:ind w:left="100"/>
        <w:jc w:val="both"/>
        <w:rPr>
          <w:sz w:val="28"/>
          <w:u w:val="single"/>
        </w:rPr>
      </w:pPr>
    </w:p>
    <w:p w:rsidR="00B375F1" w:rsidRPr="00B375F1" w:rsidRDefault="00B375F1" w:rsidP="00B375F1">
      <w:pPr>
        <w:pStyle w:val="12"/>
        <w:shd w:val="clear" w:color="auto" w:fill="auto"/>
        <w:tabs>
          <w:tab w:val="left" w:leader="underscore" w:pos="3969"/>
          <w:tab w:val="right" w:pos="7178"/>
          <w:tab w:val="left" w:leader="underscore" w:pos="7513"/>
        </w:tabs>
        <w:spacing w:before="0" w:after="0"/>
        <w:ind w:left="100"/>
        <w:jc w:val="both"/>
        <w:rPr>
          <w:sz w:val="28"/>
          <w:szCs w:val="24"/>
        </w:rPr>
      </w:pPr>
      <w:r w:rsidRPr="00B375F1">
        <w:rPr>
          <w:color w:val="000000"/>
          <w:sz w:val="28"/>
        </w:rPr>
        <w:t>Подпись</w:t>
      </w:r>
      <w:r w:rsidRPr="00B375F1">
        <w:rPr>
          <w:color w:val="000000"/>
          <w:sz w:val="28"/>
        </w:rPr>
        <w:tab/>
        <w:t>/</w:t>
      </w:r>
      <w:r w:rsidRPr="00B375F1">
        <w:rPr>
          <w:sz w:val="28"/>
          <w:u w:val="single"/>
        </w:rPr>
        <w:t xml:space="preserve">                               /</w:t>
      </w:r>
    </w:p>
    <w:p w:rsidR="00B375F1" w:rsidRPr="00B375F1" w:rsidRDefault="00B375F1" w:rsidP="00B375F1">
      <w:pPr>
        <w:rPr>
          <w:sz w:val="28"/>
          <w:szCs w:val="22"/>
        </w:rPr>
      </w:pPr>
    </w:p>
    <w:p w:rsidR="00B375F1" w:rsidRPr="00B375F1" w:rsidRDefault="00B375F1" w:rsidP="00B375F1">
      <w:pPr>
        <w:ind w:firstLine="0"/>
        <w:rPr>
          <w:szCs w:val="22"/>
        </w:rPr>
      </w:pPr>
      <w:r w:rsidRPr="00B375F1">
        <w:rPr>
          <w:szCs w:val="22"/>
        </w:rPr>
        <w:t>Приложение:</w:t>
      </w:r>
    </w:p>
    <w:p w:rsidR="00B375F1" w:rsidRPr="00B375F1" w:rsidRDefault="00B375F1" w:rsidP="00B375F1">
      <w:pPr>
        <w:ind w:firstLine="0"/>
        <w:rPr>
          <w:szCs w:val="22"/>
        </w:rPr>
      </w:pPr>
      <w:r w:rsidRPr="00B375F1">
        <w:rPr>
          <w:szCs w:val="22"/>
        </w:rPr>
        <w:t>– копия паспорта (2, 3 страница)</w:t>
      </w:r>
    </w:p>
    <w:p w:rsidR="00B375F1" w:rsidRPr="00B375F1" w:rsidRDefault="00B375F1" w:rsidP="00B375F1">
      <w:pPr>
        <w:ind w:firstLine="0"/>
        <w:rPr>
          <w:szCs w:val="22"/>
        </w:rPr>
      </w:pPr>
      <w:r w:rsidRPr="00B375F1">
        <w:rPr>
          <w:szCs w:val="22"/>
        </w:rPr>
        <w:t>– копия диплома о высшем или среднем профессиональном  образовании;</w:t>
      </w:r>
    </w:p>
    <w:p w:rsidR="00B375F1" w:rsidRPr="00B375F1" w:rsidRDefault="00B375F1" w:rsidP="00B375F1">
      <w:pPr>
        <w:ind w:firstLine="0"/>
        <w:rPr>
          <w:sz w:val="18"/>
          <w:szCs w:val="22"/>
        </w:rPr>
      </w:pPr>
      <w:r w:rsidRPr="00B375F1">
        <w:rPr>
          <w:szCs w:val="22"/>
        </w:rPr>
        <w:t>– копию справки о смене фамилии (при отличии фамилий в спорте и дипломе об образовании).</w:t>
      </w:r>
    </w:p>
    <w:p w:rsidR="00B375F1" w:rsidRPr="00CC677A" w:rsidRDefault="00B375F1" w:rsidP="00B375F1">
      <w:pPr>
        <w:rPr>
          <w:sz w:val="22"/>
          <w:szCs w:val="22"/>
        </w:rPr>
      </w:pPr>
    </w:p>
    <w:sectPr w:rsidR="00B375F1" w:rsidRPr="00CC677A" w:rsidSect="00FC3616">
      <w:pgSz w:w="11906" w:h="16838" w:code="9"/>
      <w:pgMar w:top="567" w:right="567" w:bottom="567" w:left="1134" w:header="0" w:footer="0" w:gutter="0"/>
      <w:pgNumType w:start="1"/>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8FE7A95"/>
    <w:multiLevelType w:val="singleLevel"/>
    <w:tmpl w:val="0419000F"/>
    <w:lvl w:ilvl="0">
      <w:start w:val="3"/>
      <w:numFmt w:val="decimal"/>
      <w:lvlText w:val="%1."/>
      <w:lvlJc w:val="left"/>
      <w:pPr>
        <w:tabs>
          <w:tab w:val="num" w:pos="360"/>
        </w:tabs>
        <w:ind w:left="360" w:hanging="360"/>
      </w:pPr>
      <w:rPr>
        <w:rFonts w:hint="default"/>
      </w:rPr>
    </w:lvl>
  </w:abstractNum>
  <w:abstractNum w:abstractNumId="2">
    <w:nsid w:val="25BC5EE4"/>
    <w:multiLevelType w:val="singleLevel"/>
    <w:tmpl w:val="25CAFD34"/>
    <w:lvl w:ilvl="0">
      <w:start w:val="1"/>
      <w:numFmt w:val="decimal"/>
      <w:lvlText w:val="%1."/>
      <w:lvlJc w:val="left"/>
      <w:pPr>
        <w:tabs>
          <w:tab w:val="num" w:pos="360"/>
        </w:tabs>
        <w:ind w:left="360" w:hanging="360"/>
      </w:pPr>
    </w:lvl>
  </w:abstractNum>
  <w:abstractNum w:abstractNumId="3">
    <w:nsid w:val="26985886"/>
    <w:multiLevelType w:val="singleLevel"/>
    <w:tmpl w:val="2C263784"/>
    <w:lvl w:ilvl="0">
      <w:start w:val="6"/>
      <w:numFmt w:val="decimal"/>
      <w:lvlText w:val="%1."/>
      <w:lvlJc w:val="left"/>
      <w:pPr>
        <w:tabs>
          <w:tab w:val="num" w:pos="360"/>
        </w:tabs>
        <w:ind w:left="360" w:hanging="360"/>
      </w:pPr>
    </w:lvl>
  </w:abstractNum>
  <w:abstractNum w:abstractNumId="4">
    <w:nsid w:val="2E256CEB"/>
    <w:multiLevelType w:val="singleLevel"/>
    <w:tmpl w:val="4B9C04A4"/>
    <w:lvl w:ilvl="0">
      <w:start w:val="5"/>
      <w:numFmt w:val="decimal"/>
      <w:lvlText w:val="%1."/>
      <w:lvlJc w:val="left"/>
      <w:pPr>
        <w:tabs>
          <w:tab w:val="num" w:pos="360"/>
        </w:tabs>
        <w:ind w:left="360" w:hanging="360"/>
      </w:pPr>
    </w:lvl>
  </w:abstractNum>
  <w:abstractNum w:abstractNumId="5">
    <w:nsid w:val="3F491F7F"/>
    <w:multiLevelType w:val="multilevel"/>
    <w:tmpl w:val="F2E03DFE"/>
    <w:lvl w:ilvl="0">
      <w:start w:val="1"/>
      <w:numFmt w:val="decimal"/>
      <w:suff w:val="space"/>
      <w:lvlText w:val="%1."/>
      <w:lvlJc w:val="left"/>
      <w:pPr>
        <w:ind w:firstLine="425"/>
      </w:pPr>
      <w:rPr>
        <w:rFonts w:ascii="Times New Roman" w:hAnsi="Times New Roman" w:cs="Times New Roman" w:hint="default"/>
      </w:rPr>
    </w:lvl>
    <w:lvl w:ilvl="1">
      <w:start w:val="1"/>
      <w:numFmt w:val="decimal"/>
      <w:suff w:val="space"/>
      <w:lvlText w:val="%1.%2."/>
      <w:lvlJc w:val="left"/>
      <w:pPr>
        <w:ind w:firstLine="425"/>
      </w:pPr>
      <w:rPr>
        <w:rFonts w:ascii="Times New Roman" w:hAnsi="Times New Roman" w:cs="Times New Roman" w:hint="default"/>
        <w:i w:val="0"/>
      </w:rPr>
    </w:lvl>
    <w:lvl w:ilvl="2">
      <w:start w:val="1"/>
      <w:numFmt w:val="decimal"/>
      <w:lvlText w:val="%1.%2.%3."/>
      <w:lvlJc w:val="left"/>
      <w:pPr>
        <w:tabs>
          <w:tab w:val="num" w:pos="387"/>
        </w:tabs>
        <w:ind w:left="171" w:hanging="504"/>
      </w:pPr>
      <w:rPr>
        <w:rFonts w:ascii="Times New Roman" w:hAnsi="Times New Roman" w:cs="Times New Roman" w:hint="default"/>
      </w:rPr>
    </w:lvl>
    <w:lvl w:ilvl="3">
      <w:start w:val="1"/>
      <w:numFmt w:val="decimal"/>
      <w:lvlText w:val="%1.%2.%3.%4."/>
      <w:lvlJc w:val="left"/>
      <w:pPr>
        <w:tabs>
          <w:tab w:val="num" w:pos="747"/>
        </w:tabs>
        <w:ind w:left="675" w:hanging="648"/>
      </w:pPr>
      <w:rPr>
        <w:rFonts w:ascii="Times New Roman" w:hAnsi="Times New Roman" w:cs="Times New Roman" w:hint="default"/>
      </w:rPr>
    </w:lvl>
    <w:lvl w:ilvl="4">
      <w:start w:val="1"/>
      <w:numFmt w:val="decimal"/>
      <w:lvlText w:val="%1.%2.%3.%4.%5."/>
      <w:lvlJc w:val="left"/>
      <w:pPr>
        <w:tabs>
          <w:tab w:val="num" w:pos="1467"/>
        </w:tabs>
        <w:ind w:left="1179" w:hanging="792"/>
      </w:pPr>
      <w:rPr>
        <w:rFonts w:ascii="Times New Roman" w:hAnsi="Times New Roman" w:cs="Times New Roman" w:hint="default"/>
      </w:rPr>
    </w:lvl>
    <w:lvl w:ilvl="5">
      <w:start w:val="1"/>
      <w:numFmt w:val="decimal"/>
      <w:lvlText w:val="%1.%2.%3.%4.%5.%6."/>
      <w:lvlJc w:val="left"/>
      <w:pPr>
        <w:tabs>
          <w:tab w:val="num" w:pos="1827"/>
        </w:tabs>
        <w:ind w:left="1683" w:hanging="936"/>
      </w:pPr>
      <w:rPr>
        <w:rFonts w:ascii="Times New Roman" w:hAnsi="Times New Roman" w:cs="Times New Roman" w:hint="default"/>
      </w:rPr>
    </w:lvl>
    <w:lvl w:ilvl="6">
      <w:start w:val="1"/>
      <w:numFmt w:val="decimal"/>
      <w:lvlText w:val="%1.%2.%3.%4.%5.%6.%7."/>
      <w:lvlJc w:val="left"/>
      <w:pPr>
        <w:tabs>
          <w:tab w:val="num" w:pos="2547"/>
        </w:tabs>
        <w:ind w:left="2187" w:hanging="1080"/>
      </w:pPr>
      <w:rPr>
        <w:rFonts w:ascii="Times New Roman" w:hAnsi="Times New Roman" w:cs="Times New Roman" w:hint="default"/>
      </w:rPr>
    </w:lvl>
    <w:lvl w:ilvl="7">
      <w:start w:val="1"/>
      <w:numFmt w:val="decimal"/>
      <w:lvlText w:val="%1.%2.%3.%4.%5.%6.%7.%8."/>
      <w:lvlJc w:val="left"/>
      <w:pPr>
        <w:tabs>
          <w:tab w:val="num" w:pos="2907"/>
        </w:tabs>
        <w:ind w:left="2691" w:hanging="1224"/>
      </w:pPr>
      <w:rPr>
        <w:rFonts w:ascii="Times New Roman" w:hAnsi="Times New Roman" w:cs="Times New Roman" w:hint="default"/>
      </w:rPr>
    </w:lvl>
    <w:lvl w:ilvl="8">
      <w:start w:val="1"/>
      <w:numFmt w:val="decimal"/>
      <w:lvlText w:val="%1.%2.%3.%4.%5.%6.%7.%8.%9."/>
      <w:lvlJc w:val="left"/>
      <w:pPr>
        <w:tabs>
          <w:tab w:val="num" w:pos="3627"/>
        </w:tabs>
        <w:ind w:left="3267" w:hanging="1440"/>
      </w:pPr>
      <w:rPr>
        <w:rFonts w:ascii="Times New Roman" w:hAnsi="Times New Roman" w:cs="Times New Roman" w:hint="default"/>
      </w:rPr>
    </w:lvl>
  </w:abstractNum>
  <w:abstractNum w:abstractNumId="6">
    <w:nsid w:val="47EE41B3"/>
    <w:multiLevelType w:val="singleLevel"/>
    <w:tmpl w:val="6E066ABE"/>
    <w:lvl w:ilvl="0">
      <w:start w:val="9"/>
      <w:numFmt w:val="decimal"/>
      <w:lvlText w:val="%1."/>
      <w:lvlJc w:val="left"/>
      <w:pPr>
        <w:tabs>
          <w:tab w:val="num" w:pos="360"/>
        </w:tabs>
        <w:ind w:left="360" w:hanging="360"/>
      </w:pPr>
    </w:lvl>
  </w:abstractNum>
  <w:abstractNum w:abstractNumId="7">
    <w:nsid w:val="50B56F9C"/>
    <w:multiLevelType w:val="singleLevel"/>
    <w:tmpl w:val="1F96056C"/>
    <w:lvl w:ilvl="0">
      <w:start w:val="5"/>
      <w:numFmt w:val="decimal"/>
      <w:lvlText w:val="%1."/>
      <w:lvlJc w:val="left"/>
      <w:pPr>
        <w:tabs>
          <w:tab w:val="num" w:pos="360"/>
        </w:tabs>
        <w:ind w:left="360" w:hanging="360"/>
      </w:pPr>
    </w:lvl>
  </w:abstractNum>
  <w:abstractNum w:abstractNumId="8">
    <w:nsid w:val="5D3C0624"/>
    <w:multiLevelType w:val="singleLevel"/>
    <w:tmpl w:val="0419000F"/>
    <w:lvl w:ilvl="0">
      <w:start w:val="1"/>
      <w:numFmt w:val="decimal"/>
      <w:lvlText w:val="%1."/>
      <w:lvlJc w:val="left"/>
      <w:pPr>
        <w:tabs>
          <w:tab w:val="num" w:pos="360"/>
        </w:tabs>
        <w:ind w:left="360" w:hanging="360"/>
      </w:pPr>
    </w:lvl>
  </w:abstractNum>
  <w:abstractNum w:abstractNumId="9">
    <w:nsid w:val="6C263B6C"/>
    <w:multiLevelType w:val="singleLevel"/>
    <w:tmpl w:val="D38E91C6"/>
    <w:lvl w:ilvl="0">
      <w:start w:val="8"/>
      <w:numFmt w:val="decimal"/>
      <w:lvlText w:val="%1."/>
      <w:lvlJc w:val="left"/>
      <w:pPr>
        <w:tabs>
          <w:tab w:val="num" w:pos="720"/>
        </w:tabs>
        <w:ind w:left="720" w:hanging="360"/>
      </w:pPr>
      <w:rPr>
        <w:rFonts w:hint="default"/>
        <w:u w:val="none"/>
      </w:rPr>
    </w:lvl>
  </w:abstractNum>
  <w:abstractNum w:abstractNumId="10">
    <w:nsid w:val="73BD74FB"/>
    <w:multiLevelType w:val="singleLevel"/>
    <w:tmpl w:val="038461AA"/>
    <w:lvl w:ilvl="0">
      <w:start w:val="8"/>
      <w:numFmt w:val="decimal"/>
      <w:lvlText w:val="%1."/>
      <w:lvlJc w:val="left"/>
      <w:pPr>
        <w:tabs>
          <w:tab w:val="num" w:pos="720"/>
        </w:tabs>
        <w:ind w:left="720" w:hanging="360"/>
      </w:pPr>
      <w:rPr>
        <w:rFonts w:hint="default"/>
        <w:u w:val="none"/>
      </w:rPr>
    </w:lvl>
  </w:abstractNum>
  <w:num w:numId="1">
    <w:abstractNumId w:val="0"/>
    <w:lvlOverride w:ilvl="0">
      <w:lvl w:ilvl="0">
        <w:start w:val="4"/>
        <w:numFmt w:val="bullet"/>
        <w:lvlText w:val="-"/>
        <w:legacy w:legacy="1" w:legacySpace="0" w:legacyIndent="360"/>
        <w:lvlJc w:val="left"/>
        <w:pPr>
          <w:ind w:left="851" w:hanging="360"/>
        </w:pPr>
      </w:lvl>
    </w:lvlOverride>
  </w:num>
  <w:num w:numId="2">
    <w:abstractNumId w:val="8"/>
  </w:num>
  <w:num w:numId="3">
    <w:abstractNumId w:val="7"/>
  </w:num>
  <w:num w:numId="4">
    <w:abstractNumId w:val="3"/>
  </w:num>
  <w:num w:numId="5">
    <w:abstractNumId w:val="6"/>
  </w:num>
  <w:num w:numId="6">
    <w:abstractNumId w:val="2"/>
  </w:num>
  <w:num w:numId="7">
    <w:abstractNumId w:val="4"/>
  </w:num>
  <w:num w:numId="8">
    <w:abstractNumId w:val="1"/>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58"/>
    <w:rsid w:val="000609CB"/>
    <w:rsid w:val="000D273A"/>
    <w:rsid w:val="00103BF6"/>
    <w:rsid w:val="00124D0D"/>
    <w:rsid w:val="00223064"/>
    <w:rsid w:val="00305650"/>
    <w:rsid w:val="0039382B"/>
    <w:rsid w:val="004433C5"/>
    <w:rsid w:val="004A1684"/>
    <w:rsid w:val="005C1DD9"/>
    <w:rsid w:val="005E7C1E"/>
    <w:rsid w:val="005F7E27"/>
    <w:rsid w:val="006002F3"/>
    <w:rsid w:val="00620833"/>
    <w:rsid w:val="006254D7"/>
    <w:rsid w:val="00637B4A"/>
    <w:rsid w:val="007333DE"/>
    <w:rsid w:val="007D7F60"/>
    <w:rsid w:val="00823C29"/>
    <w:rsid w:val="0087724F"/>
    <w:rsid w:val="008A32C0"/>
    <w:rsid w:val="008D76D0"/>
    <w:rsid w:val="00902EB5"/>
    <w:rsid w:val="00977477"/>
    <w:rsid w:val="00981C4C"/>
    <w:rsid w:val="00986252"/>
    <w:rsid w:val="00A0796C"/>
    <w:rsid w:val="00A42E43"/>
    <w:rsid w:val="00A5690D"/>
    <w:rsid w:val="00AF055F"/>
    <w:rsid w:val="00B375F1"/>
    <w:rsid w:val="00BD0258"/>
    <w:rsid w:val="00BF6BE0"/>
    <w:rsid w:val="00C64EAF"/>
    <w:rsid w:val="00DB2EBB"/>
    <w:rsid w:val="00DE6DE2"/>
    <w:rsid w:val="00E96528"/>
    <w:rsid w:val="00F24BCE"/>
    <w:rsid w:val="00F26F61"/>
    <w:rsid w:val="00FC3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ind w:firstLine="567"/>
      <w:jc w:val="both"/>
    </w:pPr>
    <w:rPr>
      <w:sz w:val="24"/>
      <w:szCs w:val="28"/>
    </w:rPr>
  </w:style>
  <w:style w:type="paragraph" w:styleId="1">
    <w:name w:val="heading 1"/>
    <w:basedOn w:val="a"/>
    <w:next w:val="a"/>
    <w:qFormat/>
    <w:pPr>
      <w:keepNext/>
      <w:tabs>
        <w:tab w:val="right" w:pos="9921"/>
      </w:tabs>
      <w:jc w:val="center"/>
      <w:outlineLvl w:val="0"/>
    </w:pPr>
    <w:rPr>
      <w:b/>
      <w:bCs/>
      <w:sz w:val="26"/>
      <w:szCs w:val="26"/>
    </w:rPr>
  </w:style>
  <w:style w:type="paragraph" w:styleId="2">
    <w:name w:val="heading 2"/>
    <w:basedOn w:val="a"/>
    <w:next w:val="a"/>
    <w:qFormat/>
    <w:pPr>
      <w:keepNext/>
      <w:spacing w:before="240" w:after="60"/>
      <w:outlineLvl w:val="1"/>
    </w:pPr>
    <w:rPr>
      <w:rFonts w:ascii="Arial" w:hAnsi="Arial" w:cs="Arial"/>
      <w:b/>
      <w:bCs/>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rFonts w:ascii="Times New Roman" w:hAnsi="Times New Roman" w:cs="Times New Roman"/>
      <w:b/>
      <w:bCs/>
    </w:rPr>
  </w:style>
  <w:style w:type="character" w:styleId="a4">
    <w:name w:val="Hyperlink"/>
    <w:semiHidden/>
    <w:rPr>
      <w:rFonts w:ascii="Times New Roman" w:hAnsi="Times New Roman" w:cs="Times New Roman"/>
      <w:color w:val="0000FF"/>
      <w:u w:val="single"/>
    </w:rPr>
  </w:style>
  <w:style w:type="paragraph" w:customStyle="1" w:styleId="ConsPlusNormal">
    <w:name w:val="ConsPlusNormal"/>
    <w:uiPriority w:val="99"/>
    <w:rsid w:val="00FC3616"/>
    <w:pPr>
      <w:widowControl w:val="0"/>
      <w:autoSpaceDE w:val="0"/>
      <w:autoSpaceDN w:val="0"/>
    </w:pPr>
    <w:rPr>
      <w:rFonts w:ascii="Calibri" w:hAnsi="Calibri" w:cs="Calibri"/>
      <w:sz w:val="22"/>
      <w:szCs w:val="22"/>
    </w:rPr>
  </w:style>
  <w:style w:type="paragraph" w:styleId="20">
    <w:name w:val="Body Text 2"/>
    <w:basedOn w:val="a"/>
    <w:link w:val="21"/>
    <w:rsid w:val="005C1DD9"/>
    <w:pPr>
      <w:tabs>
        <w:tab w:val="right" w:pos="9921"/>
      </w:tabs>
      <w:ind w:firstLine="709"/>
    </w:pPr>
    <w:rPr>
      <w:rFonts w:ascii="Courier New" w:hAnsi="Courier New" w:cs="Courier New"/>
      <w:sz w:val="22"/>
      <w:szCs w:val="22"/>
    </w:rPr>
  </w:style>
  <w:style w:type="character" w:customStyle="1" w:styleId="21">
    <w:name w:val="Основной текст 2 Знак"/>
    <w:basedOn w:val="a0"/>
    <w:link w:val="20"/>
    <w:rsid w:val="005C1DD9"/>
    <w:rPr>
      <w:rFonts w:ascii="Courier New" w:hAnsi="Courier New" w:cs="Courier New"/>
      <w:sz w:val="22"/>
      <w:szCs w:val="22"/>
    </w:rPr>
  </w:style>
  <w:style w:type="paragraph" w:styleId="a5">
    <w:name w:val="Body Text"/>
    <w:basedOn w:val="a"/>
    <w:link w:val="a6"/>
    <w:rsid w:val="005C1DD9"/>
    <w:pPr>
      <w:tabs>
        <w:tab w:val="right" w:pos="9921"/>
      </w:tabs>
      <w:ind w:firstLine="0"/>
    </w:pPr>
    <w:rPr>
      <w:rFonts w:ascii="Courier New" w:hAnsi="Courier New" w:cs="Courier New"/>
      <w:sz w:val="22"/>
      <w:szCs w:val="22"/>
    </w:rPr>
  </w:style>
  <w:style w:type="character" w:customStyle="1" w:styleId="a6">
    <w:name w:val="Основной текст Знак"/>
    <w:basedOn w:val="a0"/>
    <w:link w:val="a5"/>
    <w:rsid w:val="005C1DD9"/>
    <w:rPr>
      <w:rFonts w:ascii="Courier New" w:hAnsi="Courier New" w:cs="Courier New"/>
      <w:sz w:val="22"/>
      <w:szCs w:val="22"/>
    </w:rPr>
  </w:style>
  <w:style w:type="table" w:styleId="a7">
    <w:name w:val="Table Grid"/>
    <w:basedOn w:val="a1"/>
    <w:uiPriority w:val="59"/>
    <w:rsid w:val="00DB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link w:val="11"/>
    <w:rsid w:val="00B375F1"/>
    <w:rPr>
      <w:b/>
      <w:bCs/>
      <w:spacing w:val="4"/>
      <w:sz w:val="25"/>
      <w:szCs w:val="25"/>
      <w:shd w:val="clear" w:color="auto" w:fill="FFFFFF"/>
    </w:rPr>
  </w:style>
  <w:style w:type="character" w:customStyle="1" w:styleId="a8">
    <w:name w:val="Основной текст_"/>
    <w:link w:val="12"/>
    <w:rsid w:val="00B375F1"/>
    <w:rPr>
      <w:spacing w:val="3"/>
      <w:sz w:val="18"/>
      <w:szCs w:val="18"/>
      <w:shd w:val="clear" w:color="auto" w:fill="FFFFFF"/>
    </w:rPr>
  </w:style>
  <w:style w:type="character" w:customStyle="1" w:styleId="3">
    <w:name w:val="Основной текст (3)_"/>
    <w:link w:val="30"/>
    <w:rsid w:val="00B375F1"/>
    <w:rPr>
      <w:b/>
      <w:bCs/>
      <w:spacing w:val="5"/>
      <w:sz w:val="17"/>
      <w:szCs w:val="17"/>
      <w:shd w:val="clear" w:color="auto" w:fill="FFFFFF"/>
    </w:rPr>
  </w:style>
  <w:style w:type="paragraph" w:customStyle="1" w:styleId="11">
    <w:name w:val="Заголовок №1"/>
    <w:basedOn w:val="a"/>
    <w:link w:val="10"/>
    <w:rsid w:val="00B375F1"/>
    <w:pPr>
      <w:widowControl w:val="0"/>
      <w:shd w:val="clear" w:color="auto" w:fill="FFFFFF"/>
      <w:autoSpaceDE/>
      <w:autoSpaceDN/>
      <w:spacing w:after="360" w:line="0" w:lineRule="atLeast"/>
      <w:ind w:firstLine="0"/>
      <w:jc w:val="center"/>
      <w:outlineLvl w:val="0"/>
    </w:pPr>
    <w:rPr>
      <w:b/>
      <w:bCs/>
      <w:spacing w:val="4"/>
      <w:sz w:val="25"/>
      <w:szCs w:val="25"/>
    </w:rPr>
  </w:style>
  <w:style w:type="paragraph" w:customStyle="1" w:styleId="12">
    <w:name w:val="Основной текст1"/>
    <w:basedOn w:val="a"/>
    <w:link w:val="a8"/>
    <w:rsid w:val="00B375F1"/>
    <w:pPr>
      <w:widowControl w:val="0"/>
      <w:shd w:val="clear" w:color="auto" w:fill="FFFFFF"/>
      <w:autoSpaceDE/>
      <w:autoSpaceDN/>
      <w:spacing w:before="360" w:after="120" w:line="0" w:lineRule="atLeast"/>
      <w:ind w:firstLine="0"/>
      <w:jc w:val="left"/>
    </w:pPr>
    <w:rPr>
      <w:spacing w:val="3"/>
      <w:sz w:val="18"/>
      <w:szCs w:val="18"/>
    </w:rPr>
  </w:style>
  <w:style w:type="paragraph" w:customStyle="1" w:styleId="30">
    <w:name w:val="Основной текст (3)"/>
    <w:basedOn w:val="a"/>
    <w:link w:val="3"/>
    <w:rsid w:val="00B375F1"/>
    <w:pPr>
      <w:widowControl w:val="0"/>
      <w:shd w:val="clear" w:color="auto" w:fill="FFFFFF"/>
      <w:autoSpaceDE/>
      <w:autoSpaceDN/>
      <w:spacing w:before="60" w:after="120" w:line="0" w:lineRule="atLeast"/>
      <w:ind w:firstLine="0"/>
    </w:pPr>
    <w:rPr>
      <w:b/>
      <w:bCs/>
      <w:spacing w:val="5"/>
      <w:sz w:val="17"/>
      <w:szCs w:val="17"/>
    </w:rPr>
  </w:style>
  <w:style w:type="character" w:customStyle="1" w:styleId="FontStyle14">
    <w:name w:val="Font Style14"/>
    <w:uiPriority w:val="99"/>
    <w:rsid w:val="000609CB"/>
    <w:rPr>
      <w:rFonts w:ascii="Times New Roman" w:hAnsi="Times New Roman" w:cs="Times New Roman"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ind w:firstLine="567"/>
      <w:jc w:val="both"/>
    </w:pPr>
    <w:rPr>
      <w:sz w:val="24"/>
      <w:szCs w:val="28"/>
    </w:rPr>
  </w:style>
  <w:style w:type="paragraph" w:styleId="1">
    <w:name w:val="heading 1"/>
    <w:basedOn w:val="a"/>
    <w:next w:val="a"/>
    <w:qFormat/>
    <w:pPr>
      <w:keepNext/>
      <w:tabs>
        <w:tab w:val="right" w:pos="9921"/>
      </w:tabs>
      <w:jc w:val="center"/>
      <w:outlineLvl w:val="0"/>
    </w:pPr>
    <w:rPr>
      <w:b/>
      <w:bCs/>
      <w:sz w:val="26"/>
      <w:szCs w:val="26"/>
    </w:rPr>
  </w:style>
  <w:style w:type="paragraph" w:styleId="2">
    <w:name w:val="heading 2"/>
    <w:basedOn w:val="a"/>
    <w:next w:val="a"/>
    <w:qFormat/>
    <w:pPr>
      <w:keepNext/>
      <w:spacing w:before="240" w:after="60"/>
      <w:outlineLvl w:val="1"/>
    </w:pPr>
    <w:rPr>
      <w:rFonts w:ascii="Arial" w:hAnsi="Arial" w:cs="Arial"/>
      <w:b/>
      <w:bCs/>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rFonts w:ascii="Times New Roman" w:hAnsi="Times New Roman" w:cs="Times New Roman"/>
      <w:b/>
      <w:bCs/>
    </w:rPr>
  </w:style>
  <w:style w:type="character" w:styleId="a4">
    <w:name w:val="Hyperlink"/>
    <w:semiHidden/>
    <w:rPr>
      <w:rFonts w:ascii="Times New Roman" w:hAnsi="Times New Roman" w:cs="Times New Roman"/>
      <w:color w:val="0000FF"/>
      <w:u w:val="single"/>
    </w:rPr>
  </w:style>
  <w:style w:type="paragraph" w:customStyle="1" w:styleId="ConsPlusNormal">
    <w:name w:val="ConsPlusNormal"/>
    <w:uiPriority w:val="99"/>
    <w:rsid w:val="00FC3616"/>
    <w:pPr>
      <w:widowControl w:val="0"/>
      <w:autoSpaceDE w:val="0"/>
      <w:autoSpaceDN w:val="0"/>
    </w:pPr>
    <w:rPr>
      <w:rFonts w:ascii="Calibri" w:hAnsi="Calibri" w:cs="Calibri"/>
      <w:sz w:val="22"/>
      <w:szCs w:val="22"/>
    </w:rPr>
  </w:style>
  <w:style w:type="paragraph" w:styleId="20">
    <w:name w:val="Body Text 2"/>
    <w:basedOn w:val="a"/>
    <w:link w:val="21"/>
    <w:rsid w:val="005C1DD9"/>
    <w:pPr>
      <w:tabs>
        <w:tab w:val="right" w:pos="9921"/>
      </w:tabs>
      <w:ind w:firstLine="709"/>
    </w:pPr>
    <w:rPr>
      <w:rFonts w:ascii="Courier New" w:hAnsi="Courier New" w:cs="Courier New"/>
      <w:sz w:val="22"/>
      <w:szCs w:val="22"/>
    </w:rPr>
  </w:style>
  <w:style w:type="character" w:customStyle="1" w:styleId="21">
    <w:name w:val="Основной текст 2 Знак"/>
    <w:basedOn w:val="a0"/>
    <w:link w:val="20"/>
    <w:rsid w:val="005C1DD9"/>
    <w:rPr>
      <w:rFonts w:ascii="Courier New" w:hAnsi="Courier New" w:cs="Courier New"/>
      <w:sz w:val="22"/>
      <w:szCs w:val="22"/>
    </w:rPr>
  </w:style>
  <w:style w:type="paragraph" w:styleId="a5">
    <w:name w:val="Body Text"/>
    <w:basedOn w:val="a"/>
    <w:link w:val="a6"/>
    <w:rsid w:val="005C1DD9"/>
    <w:pPr>
      <w:tabs>
        <w:tab w:val="right" w:pos="9921"/>
      </w:tabs>
      <w:ind w:firstLine="0"/>
    </w:pPr>
    <w:rPr>
      <w:rFonts w:ascii="Courier New" w:hAnsi="Courier New" w:cs="Courier New"/>
      <w:sz w:val="22"/>
      <w:szCs w:val="22"/>
    </w:rPr>
  </w:style>
  <w:style w:type="character" w:customStyle="1" w:styleId="a6">
    <w:name w:val="Основной текст Знак"/>
    <w:basedOn w:val="a0"/>
    <w:link w:val="a5"/>
    <w:rsid w:val="005C1DD9"/>
    <w:rPr>
      <w:rFonts w:ascii="Courier New" w:hAnsi="Courier New" w:cs="Courier New"/>
      <w:sz w:val="22"/>
      <w:szCs w:val="22"/>
    </w:rPr>
  </w:style>
  <w:style w:type="table" w:styleId="a7">
    <w:name w:val="Table Grid"/>
    <w:basedOn w:val="a1"/>
    <w:uiPriority w:val="59"/>
    <w:rsid w:val="00DB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link w:val="11"/>
    <w:rsid w:val="00B375F1"/>
    <w:rPr>
      <w:b/>
      <w:bCs/>
      <w:spacing w:val="4"/>
      <w:sz w:val="25"/>
      <w:szCs w:val="25"/>
      <w:shd w:val="clear" w:color="auto" w:fill="FFFFFF"/>
    </w:rPr>
  </w:style>
  <w:style w:type="character" w:customStyle="1" w:styleId="a8">
    <w:name w:val="Основной текст_"/>
    <w:link w:val="12"/>
    <w:rsid w:val="00B375F1"/>
    <w:rPr>
      <w:spacing w:val="3"/>
      <w:sz w:val="18"/>
      <w:szCs w:val="18"/>
      <w:shd w:val="clear" w:color="auto" w:fill="FFFFFF"/>
    </w:rPr>
  </w:style>
  <w:style w:type="character" w:customStyle="1" w:styleId="3">
    <w:name w:val="Основной текст (3)_"/>
    <w:link w:val="30"/>
    <w:rsid w:val="00B375F1"/>
    <w:rPr>
      <w:b/>
      <w:bCs/>
      <w:spacing w:val="5"/>
      <w:sz w:val="17"/>
      <w:szCs w:val="17"/>
      <w:shd w:val="clear" w:color="auto" w:fill="FFFFFF"/>
    </w:rPr>
  </w:style>
  <w:style w:type="paragraph" w:customStyle="1" w:styleId="11">
    <w:name w:val="Заголовок №1"/>
    <w:basedOn w:val="a"/>
    <w:link w:val="10"/>
    <w:rsid w:val="00B375F1"/>
    <w:pPr>
      <w:widowControl w:val="0"/>
      <w:shd w:val="clear" w:color="auto" w:fill="FFFFFF"/>
      <w:autoSpaceDE/>
      <w:autoSpaceDN/>
      <w:spacing w:after="360" w:line="0" w:lineRule="atLeast"/>
      <w:ind w:firstLine="0"/>
      <w:jc w:val="center"/>
      <w:outlineLvl w:val="0"/>
    </w:pPr>
    <w:rPr>
      <w:b/>
      <w:bCs/>
      <w:spacing w:val="4"/>
      <w:sz w:val="25"/>
      <w:szCs w:val="25"/>
    </w:rPr>
  </w:style>
  <w:style w:type="paragraph" w:customStyle="1" w:styleId="12">
    <w:name w:val="Основной текст1"/>
    <w:basedOn w:val="a"/>
    <w:link w:val="a8"/>
    <w:rsid w:val="00B375F1"/>
    <w:pPr>
      <w:widowControl w:val="0"/>
      <w:shd w:val="clear" w:color="auto" w:fill="FFFFFF"/>
      <w:autoSpaceDE/>
      <w:autoSpaceDN/>
      <w:spacing w:before="360" w:after="120" w:line="0" w:lineRule="atLeast"/>
      <w:ind w:firstLine="0"/>
      <w:jc w:val="left"/>
    </w:pPr>
    <w:rPr>
      <w:spacing w:val="3"/>
      <w:sz w:val="18"/>
      <w:szCs w:val="18"/>
    </w:rPr>
  </w:style>
  <w:style w:type="paragraph" w:customStyle="1" w:styleId="30">
    <w:name w:val="Основной текст (3)"/>
    <w:basedOn w:val="a"/>
    <w:link w:val="3"/>
    <w:rsid w:val="00B375F1"/>
    <w:pPr>
      <w:widowControl w:val="0"/>
      <w:shd w:val="clear" w:color="auto" w:fill="FFFFFF"/>
      <w:autoSpaceDE/>
      <w:autoSpaceDN/>
      <w:spacing w:before="60" w:after="120" w:line="0" w:lineRule="atLeast"/>
      <w:ind w:firstLine="0"/>
    </w:pPr>
    <w:rPr>
      <w:b/>
      <w:bCs/>
      <w:spacing w:val="5"/>
      <w:sz w:val="17"/>
      <w:szCs w:val="17"/>
    </w:rPr>
  </w:style>
  <w:style w:type="character" w:customStyle="1" w:styleId="FontStyle14">
    <w:name w:val="Font Style14"/>
    <w:uiPriority w:val="99"/>
    <w:rsid w:val="000609CB"/>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2264</Words>
  <Characters>12911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15145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Stepanov Aleksey</dc:creator>
  <cp:lastModifiedBy>П.А.</cp:lastModifiedBy>
  <cp:revision>5</cp:revision>
  <cp:lastPrinted>2020-03-11T14:43:00Z</cp:lastPrinted>
  <dcterms:created xsi:type="dcterms:W3CDTF">2020-07-27T15:34:00Z</dcterms:created>
  <dcterms:modified xsi:type="dcterms:W3CDTF">2020-08-20T12:41:00Z</dcterms:modified>
</cp:coreProperties>
</file>